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DDB4D9" w14:textId="712C842A" w:rsidR="002158B3" w:rsidRPr="00F640BD" w:rsidRDefault="004E517D" w:rsidP="00764EB4">
      <w:pPr>
        <w:pStyle w:val="Titlechemistry"/>
        <w:spacing w:before="0" w:after="0" w:line="276" w:lineRule="auto"/>
        <w:rPr>
          <w:rFonts w:ascii="Calibri" w:hAnsi="Calibri"/>
          <w:color w:val="215868" w:themeColor="accent5" w:themeShade="80"/>
          <w:szCs w:val="48"/>
        </w:rPr>
      </w:pPr>
      <w:r w:rsidRPr="00F640BD">
        <w:rPr>
          <w:rFonts w:ascii="Calibri" w:hAnsi="Calibri"/>
          <w:color w:val="215868" w:themeColor="accent5" w:themeShade="80"/>
          <w:szCs w:val="48"/>
        </w:rPr>
        <w:t xml:space="preserve"> </w:t>
      </w:r>
      <w:r w:rsidR="00ED27BE" w:rsidRPr="00F640BD">
        <w:rPr>
          <w:rFonts w:ascii="Calibri" w:hAnsi="Calibri"/>
          <w:color w:val="215868" w:themeColor="accent5" w:themeShade="80"/>
          <w:szCs w:val="48"/>
        </w:rPr>
        <w:t>Topic 4</w:t>
      </w:r>
      <w:r w:rsidR="0023321E" w:rsidRPr="00F640BD">
        <w:rPr>
          <w:rFonts w:ascii="Calibri" w:hAnsi="Calibri"/>
          <w:color w:val="215868" w:themeColor="accent5" w:themeShade="80"/>
          <w:szCs w:val="48"/>
        </w:rPr>
        <w:t xml:space="preserve">: </w:t>
      </w:r>
      <w:r w:rsidR="00ED27BE" w:rsidRPr="00F640BD">
        <w:rPr>
          <w:rFonts w:ascii="Calibri" w:hAnsi="Calibri"/>
          <w:color w:val="215868" w:themeColor="accent5" w:themeShade="80"/>
          <w:szCs w:val="48"/>
        </w:rPr>
        <w:t>Bonding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0206"/>
      </w:tblGrid>
      <w:tr w:rsidR="0023321E" w:rsidRPr="00456DAC" w14:paraId="174C3B8F" w14:textId="77777777" w:rsidTr="00FA6AF5">
        <w:trPr>
          <w:trHeight w:val="500"/>
        </w:trPr>
        <w:tc>
          <w:tcPr>
            <w:tcW w:w="959" w:type="dxa"/>
            <w:shd w:val="clear" w:color="auto" w:fill="FFFFFF" w:themeFill="background1"/>
          </w:tcPr>
          <w:p w14:paraId="366FB7F5" w14:textId="4319747F" w:rsidR="0023321E" w:rsidRPr="00F640BD" w:rsidRDefault="00ED27BE" w:rsidP="00764EB4">
            <w:pPr>
              <w:spacing w:before="40" w:after="40" w:line="276" w:lineRule="auto"/>
              <w:jc w:val="center"/>
              <w:rPr>
                <w:rFonts w:ascii="Calibri" w:hAnsi="Calibri" w:cstheme="minorHAnsi"/>
                <w:b/>
                <w:color w:val="31849B" w:themeColor="accent5" w:themeShade="BF"/>
                <w:sz w:val="28"/>
                <w:szCs w:val="28"/>
              </w:rPr>
            </w:pPr>
            <w:r w:rsidRPr="00F640BD">
              <w:rPr>
                <w:rFonts w:ascii="Calibri" w:hAnsi="Calibri" w:cstheme="minorHAnsi"/>
                <w:b/>
                <w:color w:val="31849B" w:themeColor="accent5" w:themeShade="BF"/>
                <w:sz w:val="28"/>
                <w:szCs w:val="28"/>
              </w:rPr>
              <w:t>4</w:t>
            </w:r>
            <w:r w:rsidR="0023321E" w:rsidRPr="00F640BD">
              <w:rPr>
                <w:rFonts w:ascii="Calibri" w:hAnsi="Calibri" w:cstheme="minorHAnsi"/>
                <w:b/>
                <w:color w:val="31849B" w:themeColor="accent5" w:themeShade="BF"/>
                <w:sz w:val="28"/>
                <w:szCs w:val="28"/>
              </w:rPr>
              <w:t>.1</w:t>
            </w:r>
          </w:p>
        </w:tc>
        <w:tc>
          <w:tcPr>
            <w:tcW w:w="10206" w:type="dxa"/>
            <w:shd w:val="clear" w:color="auto" w:fill="FFFFFF" w:themeFill="background1"/>
          </w:tcPr>
          <w:p w14:paraId="76F104A6" w14:textId="33E4A674" w:rsidR="0023321E" w:rsidRPr="00F640BD" w:rsidRDefault="00ED27BE" w:rsidP="00764EB4">
            <w:pPr>
              <w:spacing w:before="40" w:after="40" w:line="276" w:lineRule="auto"/>
              <w:rPr>
                <w:rFonts w:ascii="Calibri" w:hAnsi="Calibri" w:cstheme="minorHAnsi"/>
                <w:b/>
                <w:color w:val="31849B" w:themeColor="accent5" w:themeShade="BF"/>
                <w:sz w:val="28"/>
                <w:szCs w:val="28"/>
              </w:rPr>
            </w:pPr>
            <w:r w:rsidRPr="00F640BD">
              <w:rPr>
                <w:rFonts w:ascii="Calibri" w:hAnsi="Calibri" w:cstheme="minorHAnsi"/>
                <w:b/>
                <w:color w:val="31849B" w:themeColor="accent5" w:themeShade="BF"/>
                <w:sz w:val="28"/>
                <w:szCs w:val="28"/>
              </w:rPr>
              <w:t>Ionic bonding and structure</w:t>
            </w:r>
          </w:p>
        </w:tc>
      </w:tr>
      <w:tr w:rsidR="00D02FA5" w:rsidRPr="00456DAC" w14:paraId="3E1EF266" w14:textId="77777777" w:rsidTr="009106DF">
        <w:trPr>
          <w:trHeight w:val="425"/>
        </w:trPr>
        <w:tc>
          <w:tcPr>
            <w:tcW w:w="959" w:type="dxa"/>
            <w:shd w:val="clear" w:color="auto" w:fill="DAEEF3" w:themeFill="accent5" w:themeFillTint="33"/>
          </w:tcPr>
          <w:p w14:paraId="62959C1D" w14:textId="79E5D398" w:rsidR="00D02FA5" w:rsidRPr="00E57E61" w:rsidRDefault="00ED27BE" w:rsidP="00764EB4">
            <w:pPr>
              <w:spacing w:before="40" w:after="40" w:line="276" w:lineRule="auto"/>
              <w:jc w:val="center"/>
              <w:rPr>
                <w:rFonts w:ascii="Calibri" w:hAnsi="Calibri" w:cstheme="minorHAnsi"/>
                <w:sz w:val="20"/>
                <w:szCs w:val="20"/>
              </w:rPr>
            </w:pPr>
            <w:r>
              <w:rPr>
                <w:rFonts w:ascii="Calibri" w:hAnsi="Calibri" w:cstheme="minorHAnsi"/>
                <w:sz w:val="20"/>
                <w:szCs w:val="20"/>
              </w:rPr>
              <w:t>4</w:t>
            </w:r>
            <w:r w:rsidR="003C7F40">
              <w:rPr>
                <w:rFonts w:ascii="Calibri" w:hAnsi="Calibri" w:cstheme="minorHAnsi"/>
                <w:sz w:val="20"/>
                <w:szCs w:val="20"/>
              </w:rPr>
              <w:t>.1.1</w:t>
            </w:r>
          </w:p>
        </w:tc>
        <w:tc>
          <w:tcPr>
            <w:tcW w:w="10206" w:type="dxa"/>
            <w:shd w:val="clear" w:color="auto" w:fill="DAEEF3" w:themeFill="accent5" w:themeFillTint="33"/>
          </w:tcPr>
          <w:p w14:paraId="2092E319" w14:textId="56B9CE3D" w:rsidR="00D02FA5" w:rsidRPr="00E57E61" w:rsidRDefault="00ED27BE" w:rsidP="00764EB4">
            <w:pPr>
              <w:spacing w:before="40" w:after="40" w:line="276" w:lineRule="auto"/>
              <w:rPr>
                <w:rFonts w:ascii="Calibri" w:hAnsi="Calibri" w:cstheme="minorHAnsi"/>
                <w:sz w:val="20"/>
                <w:szCs w:val="20"/>
              </w:rPr>
            </w:pPr>
            <w:r>
              <w:rPr>
                <w:rFonts w:ascii="Calibri" w:hAnsi="Calibri" w:cstheme="minorHAnsi"/>
                <w:sz w:val="20"/>
                <w:szCs w:val="20"/>
              </w:rPr>
              <w:t>Positive ions (cations) form by metals losing valence electrons</w:t>
            </w:r>
          </w:p>
        </w:tc>
      </w:tr>
      <w:tr w:rsidR="00FF20F1" w:rsidRPr="00456DAC" w14:paraId="09DB3F3C" w14:textId="77777777" w:rsidTr="009106DF">
        <w:trPr>
          <w:trHeight w:val="425"/>
        </w:trPr>
        <w:tc>
          <w:tcPr>
            <w:tcW w:w="959" w:type="dxa"/>
            <w:shd w:val="clear" w:color="auto" w:fill="DAEEF3" w:themeFill="accent5" w:themeFillTint="33"/>
          </w:tcPr>
          <w:p w14:paraId="39369F0F" w14:textId="14F161A5" w:rsidR="00FF20F1" w:rsidRPr="00E57E61" w:rsidRDefault="00ED27BE" w:rsidP="00764EB4">
            <w:pPr>
              <w:spacing w:before="40" w:after="40" w:line="276" w:lineRule="auto"/>
              <w:jc w:val="center"/>
              <w:rPr>
                <w:rFonts w:ascii="Calibri" w:hAnsi="Calibri" w:cstheme="minorHAnsi"/>
                <w:sz w:val="20"/>
                <w:szCs w:val="20"/>
              </w:rPr>
            </w:pPr>
            <w:r>
              <w:rPr>
                <w:rFonts w:ascii="Calibri" w:hAnsi="Calibri" w:cstheme="minorHAnsi"/>
                <w:sz w:val="20"/>
                <w:szCs w:val="20"/>
              </w:rPr>
              <w:t>4</w:t>
            </w:r>
            <w:r w:rsidR="003C7F40">
              <w:rPr>
                <w:rFonts w:ascii="Calibri" w:hAnsi="Calibri" w:cstheme="minorHAnsi"/>
                <w:sz w:val="20"/>
                <w:szCs w:val="20"/>
              </w:rPr>
              <w:t>.1.2</w:t>
            </w:r>
          </w:p>
        </w:tc>
        <w:tc>
          <w:tcPr>
            <w:tcW w:w="10206" w:type="dxa"/>
            <w:shd w:val="clear" w:color="auto" w:fill="DAEEF3" w:themeFill="accent5" w:themeFillTint="33"/>
          </w:tcPr>
          <w:p w14:paraId="7F80C38F" w14:textId="2C271C24" w:rsidR="00FF20F1" w:rsidRPr="00E57E61" w:rsidRDefault="00ED27BE" w:rsidP="00907142">
            <w:pPr>
              <w:spacing w:before="40" w:after="40" w:line="276" w:lineRule="auto"/>
              <w:rPr>
                <w:rFonts w:ascii="Calibri" w:hAnsi="Calibri" w:cstheme="minorHAnsi"/>
                <w:sz w:val="20"/>
                <w:szCs w:val="20"/>
              </w:rPr>
            </w:pPr>
            <w:r>
              <w:rPr>
                <w:rFonts w:ascii="Calibri" w:hAnsi="Calibri" w:cstheme="minorHAnsi"/>
                <w:sz w:val="20"/>
                <w:szCs w:val="20"/>
              </w:rPr>
              <w:t>Negative ions (anions) form by non-metals gaining electrons</w:t>
            </w:r>
          </w:p>
        </w:tc>
      </w:tr>
      <w:tr w:rsidR="00FF20F1" w:rsidRPr="00456DAC" w14:paraId="7BED85AD" w14:textId="77777777" w:rsidTr="009106DF">
        <w:trPr>
          <w:trHeight w:val="425"/>
        </w:trPr>
        <w:tc>
          <w:tcPr>
            <w:tcW w:w="959" w:type="dxa"/>
            <w:shd w:val="clear" w:color="auto" w:fill="DAEEF3" w:themeFill="accent5" w:themeFillTint="33"/>
          </w:tcPr>
          <w:p w14:paraId="1416F881" w14:textId="0A78CE63" w:rsidR="00FF20F1" w:rsidRPr="00E57E61" w:rsidRDefault="00ED27BE" w:rsidP="00764EB4">
            <w:pPr>
              <w:spacing w:before="40" w:after="40" w:line="276" w:lineRule="auto"/>
              <w:jc w:val="center"/>
              <w:rPr>
                <w:rFonts w:ascii="Calibri" w:hAnsi="Calibri" w:cstheme="minorHAnsi"/>
                <w:sz w:val="20"/>
                <w:szCs w:val="20"/>
              </w:rPr>
            </w:pPr>
            <w:r>
              <w:rPr>
                <w:rFonts w:ascii="Calibri" w:hAnsi="Calibri" w:cstheme="minorHAnsi"/>
                <w:sz w:val="20"/>
                <w:szCs w:val="20"/>
              </w:rPr>
              <w:t>4</w:t>
            </w:r>
            <w:r w:rsidR="003C7F40">
              <w:rPr>
                <w:rFonts w:ascii="Calibri" w:hAnsi="Calibri" w:cstheme="minorHAnsi"/>
                <w:sz w:val="20"/>
                <w:szCs w:val="20"/>
              </w:rPr>
              <w:t>.1.3</w:t>
            </w:r>
          </w:p>
        </w:tc>
        <w:tc>
          <w:tcPr>
            <w:tcW w:w="10206" w:type="dxa"/>
            <w:shd w:val="clear" w:color="auto" w:fill="DAEEF3" w:themeFill="accent5" w:themeFillTint="33"/>
          </w:tcPr>
          <w:p w14:paraId="50482CDA" w14:textId="10B6B577" w:rsidR="00FF20F1" w:rsidRPr="00E57E61" w:rsidRDefault="00ED27BE" w:rsidP="00764EB4">
            <w:pPr>
              <w:spacing w:before="40" w:after="40" w:line="276" w:lineRule="auto"/>
              <w:rPr>
                <w:rFonts w:ascii="Calibri" w:hAnsi="Calibri" w:cstheme="minorHAnsi"/>
                <w:sz w:val="20"/>
                <w:szCs w:val="20"/>
              </w:rPr>
            </w:pPr>
            <w:r>
              <w:rPr>
                <w:rFonts w:ascii="Calibri" w:hAnsi="Calibri" w:cstheme="minorHAnsi"/>
                <w:sz w:val="20"/>
                <w:szCs w:val="20"/>
              </w:rPr>
              <w:t>The number of electrons lost or gained is determined by the electron configuration of the atom</w:t>
            </w:r>
          </w:p>
        </w:tc>
      </w:tr>
      <w:tr w:rsidR="00FF20F1" w:rsidRPr="00456DAC" w14:paraId="72896B60" w14:textId="77777777" w:rsidTr="009106DF">
        <w:trPr>
          <w:trHeight w:val="425"/>
        </w:trPr>
        <w:tc>
          <w:tcPr>
            <w:tcW w:w="959" w:type="dxa"/>
            <w:shd w:val="clear" w:color="auto" w:fill="DAEEF3" w:themeFill="accent5" w:themeFillTint="33"/>
          </w:tcPr>
          <w:p w14:paraId="08E13A8A" w14:textId="23494BF9" w:rsidR="00FF20F1" w:rsidRPr="00E57E61" w:rsidRDefault="00ED27BE" w:rsidP="00764EB4">
            <w:pPr>
              <w:spacing w:before="40" w:after="40" w:line="276" w:lineRule="auto"/>
              <w:jc w:val="center"/>
              <w:rPr>
                <w:rFonts w:ascii="Calibri" w:hAnsi="Calibri" w:cstheme="minorHAnsi"/>
                <w:sz w:val="20"/>
                <w:szCs w:val="20"/>
              </w:rPr>
            </w:pPr>
            <w:r>
              <w:rPr>
                <w:rFonts w:ascii="Calibri" w:hAnsi="Calibri" w:cstheme="minorHAnsi"/>
                <w:sz w:val="20"/>
                <w:szCs w:val="20"/>
              </w:rPr>
              <w:t>4</w:t>
            </w:r>
            <w:r w:rsidR="003C7F40">
              <w:rPr>
                <w:rFonts w:ascii="Calibri" w:hAnsi="Calibri" w:cstheme="minorHAnsi"/>
                <w:sz w:val="20"/>
                <w:szCs w:val="20"/>
              </w:rPr>
              <w:t>.1.4</w:t>
            </w:r>
          </w:p>
        </w:tc>
        <w:tc>
          <w:tcPr>
            <w:tcW w:w="10206" w:type="dxa"/>
            <w:shd w:val="clear" w:color="auto" w:fill="DAEEF3" w:themeFill="accent5" w:themeFillTint="33"/>
          </w:tcPr>
          <w:p w14:paraId="438F7BB3" w14:textId="0CD1E76D" w:rsidR="00FF20F1" w:rsidRPr="00E57E61" w:rsidRDefault="00ED27BE" w:rsidP="00907142">
            <w:pPr>
              <w:spacing w:before="40" w:after="40" w:line="276" w:lineRule="auto"/>
              <w:rPr>
                <w:rFonts w:ascii="Calibri" w:hAnsi="Calibri" w:cstheme="minorHAnsi"/>
                <w:sz w:val="20"/>
                <w:szCs w:val="20"/>
              </w:rPr>
            </w:pPr>
            <w:r>
              <w:rPr>
                <w:rFonts w:ascii="Calibri" w:hAnsi="Calibri" w:cstheme="minorHAnsi"/>
                <w:sz w:val="20"/>
                <w:szCs w:val="20"/>
              </w:rPr>
              <w:t>The ionic bond is due to electrostatic attraction between oppositely charged ions</w:t>
            </w:r>
          </w:p>
        </w:tc>
      </w:tr>
      <w:tr w:rsidR="00FF20F1" w:rsidRPr="00456DAC" w14:paraId="49958766" w14:textId="77777777" w:rsidTr="009106DF">
        <w:trPr>
          <w:trHeight w:val="425"/>
        </w:trPr>
        <w:tc>
          <w:tcPr>
            <w:tcW w:w="959" w:type="dxa"/>
            <w:shd w:val="clear" w:color="auto" w:fill="DAEEF3" w:themeFill="accent5" w:themeFillTint="33"/>
          </w:tcPr>
          <w:p w14:paraId="4128A3D0" w14:textId="325912BA" w:rsidR="00FF20F1" w:rsidRPr="00E57E61" w:rsidRDefault="00ED27BE" w:rsidP="00764EB4">
            <w:pPr>
              <w:spacing w:before="40" w:after="40" w:line="276" w:lineRule="auto"/>
              <w:jc w:val="center"/>
              <w:rPr>
                <w:rFonts w:ascii="Calibri" w:hAnsi="Calibri" w:cstheme="minorHAnsi"/>
                <w:sz w:val="20"/>
                <w:szCs w:val="20"/>
              </w:rPr>
            </w:pPr>
            <w:r>
              <w:rPr>
                <w:rFonts w:ascii="Calibri" w:hAnsi="Calibri" w:cstheme="minorHAnsi"/>
                <w:sz w:val="20"/>
                <w:szCs w:val="20"/>
              </w:rPr>
              <w:t>4</w:t>
            </w:r>
            <w:r w:rsidR="003C7F40">
              <w:rPr>
                <w:rFonts w:ascii="Calibri" w:hAnsi="Calibri" w:cstheme="minorHAnsi"/>
                <w:sz w:val="20"/>
                <w:szCs w:val="20"/>
              </w:rPr>
              <w:t>.1.5</w:t>
            </w:r>
          </w:p>
        </w:tc>
        <w:tc>
          <w:tcPr>
            <w:tcW w:w="10206" w:type="dxa"/>
            <w:shd w:val="clear" w:color="auto" w:fill="DAEEF3" w:themeFill="accent5" w:themeFillTint="33"/>
          </w:tcPr>
          <w:p w14:paraId="4F213FB3" w14:textId="28536BA8" w:rsidR="00FF20F1" w:rsidRPr="00E57E61" w:rsidRDefault="00ED27BE" w:rsidP="00764EB4">
            <w:pPr>
              <w:spacing w:before="40" w:after="40" w:line="276" w:lineRule="auto"/>
              <w:rPr>
                <w:rFonts w:ascii="Calibri" w:hAnsi="Calibri" w:cstheme="minorHAnsi"/>
                <w:sz w:val="20"/>
                <w:szCs w:val="20"/>
              </w:rPr>
            </w:pPr>
            <w:r>
              <w:rPr>
                <w:rFonts w:ascii="Calibri" w:hAnsi="Calibri" w:cstheme="minorHAnsi"/>
                <w:sz w:val="20"/>
                <w:szCs w:val="20"/>
              </w:rPr>
              <w:t>Under normal conditions, ionic compounds are usually solids with lattice structures</w:t>
            </w:r>
          </w:p>
        </w:tc>
      </w:tr>
      <w:tr w:rsidR="00907142" w:rsidRPr="00456DAC" w14:paraId="0369AB66" w14:textId="77777777" w:rsidTr="009106DF">
        <w:trPr>
          <w:trHeight w:val="425"/>
        </w:trPr>
        <w:tc>
          <w:tcPr>
            <w:tcW w:w="959" w:type="dxa"/>
            <w:shd w:val="clear" w:color="auto" w:fill="DAEEF3" w:themeFill="accent5" w:themeFillTint="33"/>
          </w:tcPr>
          <w:p w14:paraId="2B8351E5" w14:textId="388373C3" w:rsidR="00907142" w:rsidRDefault="00ED27BE" w:rsidP="00764EB4">
            <w:pPr>
              <w:spacing w:before="40" w:after="40" w:line="276" w:lineRule="auto"/>
              <w:jc w:val="center"/>
              <w:rPr>
                <w:rFonts w:ascii="Calibri" w:hAnsi="Calibri" w:cstheme="minorHAnsi"/>
                <w:sz w:val="20"/>
                <w:szCs w:val="20"/>
              </w:rPr>
            </w:pPr>
            <w:r>
              <w:rPr>
                <w:rFonts w:ascii="Calibri" w:hAnsi="Calibri" w:cstheme="minorHAnsi"/>
                <w:sz w:val="20"/>
                <w:szCs w:val="20"/>
              </w:rPr>
              <w:t>4</w:t>
            </w:r>
            <w:r w:rsidR="00907142">
              <w:rPr>
                <w:rFonts w:ascii="Calibri" w:hAnsi="Calibri" w:cstheme="minorHAnsi"/>
                <w:sz w:val="20"/>
                <w:szCs w:val="20"/>
              </w:rPr>
              <w:t>.1.6</w:t>
            </w:r>
          </w:p>
        </w:tc>
        <w:tc>
          <w:tcPr>
            <w:tcW w:w="10206" w:type="dxa"/>
            <w:shd w:val="clear" w:color="auto" w:fill="DAEEF3" w:themeFill="accent5" w:themeFillTint="33"/>
          </w:tcPr>
          <w:p w14:paraId="67E97CE7" w14:textId="674AF7CD" w:rsidR="00907142" w:rsidRDefault="00ED27BE" w:rsidP="00764EB4">
            <w:pPr>
              <w:spacing w:before="40" w:after="40" w:line="276" w:lineRule="auto"/>
              <w:rPr>
                <w:rFonts w:ascii="Calibri" w:hAnsi="Calibri" w:cstheme="minorHAnsi"/>
                <w:sz w:val="20"/>
                <w:szCs w:val="20"/>
              </w:rPr>
            </w:pPr>
            <w:r>
              <w:rPr>
                <w:rFonts w:ascii="Calibri" w:hAnsi="Calibri" w:cstheme="minorHAnsi"/>
                <w:sz w:val="20"/>
                <w:szCs w:val="20"/>
              </w:rPr>
              <w:t>Deduction of the formula and name of an ionic compound from its component ions, including polyatomic ions</w:t>
            </w:r>
          </w:p>
        </w:tc>
      </w:tr>
      <w:tr w:rsidR="00ED27BE" w:rsidRPr="00456DAC" w14:paraId="46236E21" w14:textId="77777777" w:rsidTr="009106DF">
        <w:trPr>
          <w:trHeight w:val="425"/>
        </w:trPr>
        <w:tc>
          <w:tcPr>
            <w:tcW w:w="959" w:type="dxa"/>
            <w:shd w:val="clear" w:color="auto" w:fill="DAEEF3" w:themeFill="accent5" w:themeFillTint="33"/>
          </w:tcPr>
          <w:p w14:paraId="7E34DC33" w14:textId="25FCD902" w:rsidR="00ED27BE" w:rsidRDefault="00ED27BE" w:rsidP="00764EB4">
            <w:pPr>
              <w:spacing w:before="40" w:after="40" w:line="276" w:lineRule="auto"/>
              <w:jc w:val="center"/>
              <w:rPr>
                <w:rFonts w:ascii="Calibri" w:hAnsi="Calibri" w:cstheme="minorHAnsi"/>
                <w:sz w:val="20"/>
                <w:szCs w:val="20"/>
              </w:rPr>
            </w:pPr>
            <w:r>
              <w:rPr>
                <w:rFonts w:ascii="Calibri" w:hAnsi="Calibri" w:cstheme="minorHAnsi"/>
                <w:sz w:val="20"/>
                <w:szCs w:val="20"/>
              </w:rPr>
              <w:t>4.1.7</w:t>
            </w:r>
          </w:p>
        </w:tc>
        <w:tc>
          <w:tcPr>
            <w:tcW w:w="10206" w:type="dxa"/>
            <w:shd w:val="clear" w:color="auto" w:fill="DAEEF3" w:themeFill="accent5" w:themeFillTint="33"/>
          </w:tcPr>
          <w:p w14:paraId="4CF09F7D" w14:textId="5326C2B2" w:rsidR="00ED27BE" w:rsidRDefault="00ED27BE" w:rsidP="00764EB4">
            <w:pPr>
              <w:spacing w:before="40" w:after="40" w:line="276" w:lineRule="auto"/>
              <w:rPr>
                <w:rFonts w:ascii="Calibri" w:hAnsi="Calibri" w:cstheme="minorHAnsi"/>
                <w:sz w:val="20"/>
                <w:szCs w:val="20"/>
              </w:rPr>
            </w:pPr>
            <w:r>
              <w:rPr>
                <w:rFonts w:ascii="Calibri" w:hAnsi="Calibri" w:cstheme="minorHAnsi"/>
                <w:sz w:val="20"/>
                <w:szCs w:val="20"/>
              </w:rPr>
              <w:t>Explanation of the physical properties of ionic compounds (volatility, electrical conductivity and solubility) in terms of their structure</w:t>
            </w:r>
          </w:p>
        </w:tc>
      </w:tr>
    </w:tbl>
    <w:p w14:paraId="7554393E" w14:textId="018A6A82" w:rsidR="002D71A4" w:rsidRPr="00F640BD" w:rsidRDefault="002D71A4" w:rsidP="002D71A4">
      <w:pPr>
        <w:pStyle w:val="heading"/>
        <w:tabs>
          <w:tab w:val="left" w:pos="2649"/>
        </w:tabs>
        <w:spacing w:before="240" w:after="0" w:line="276" w:lineRule="auto"/>
        <w:ind w:firstLine="360"/>
        <w:rPr>
          <w:rFonts w:ascii="Calibri" w:hAnsi="Calibri"/>
          <w:color w:val="31849B" w:themeColor="accent5" w:themeShade="BF"/>
          <w:szCs w:val="24"/>
        </w:rPr>
      </w:pPr>
      <w:r w:rsidRPr="00F640BD">
        <w:rPr>
          <w:rFonts w:ascii="Calibri" w:hAnsi="Calibri"/>
          <w:color w:val="31849B" w:themeColor="accent5" w:themeShade="BF"/>
          <w:szCs w:val="24"/>
        </w:rPr>
        <w:t>Ions</w:t>
      </w:r>
    </w:p>
    <w:p w14:paraId="4BC8E8C7" w14:textId="77777777" w:rsidR="00A2738C" w:rsidRPr="00A2738C" w:rsidRDefault="00220098" w:rsidP="009106DF">
      <w:pPr>
        <w:pStyle w:val="ListParagraph"/>
        <w:numPr>
          <w:ilvl w:val="0"/>
          <w:numId w:val="4"/>
        </w:numPr>
        <w:spacing w:before="120" w:after="120" w:line="276" w:lineRule="auto"/>
        <w:rPr>
          <w:rFonts w:ascii="Calibri" w:hAnsi="Calibri" w:cs="Utsaah"/>
          <w:b/>
          <w:sz w:val="21"/>
          <w:szCs w:val="21"/>
        </w:rPr>
      </w:pPr>
      <w:r>
        <w:rPr>
          <w:rFonts w:ascii="Calibri" w:hAnsi="Calibri" w:cs="Utsaah"/>
          <w:sz w:val="21"/>
          <w:szCs w:val="21"/>
        </w:rPr>
        <w:t>Atoms have a neutral charge as their negative electrons and positive protons balance out</w:t>
      </w:r>
    </w:p>
    <w:p w14:paraId="23DDBC26" w14:textId="3A4BD798" w:rsidR="00220098" w:rsidRPr="00220098" w:rsidRDefault="00220098" w:rsidP="009106DF">
      <w:pPr>
        <w:pStyle w:val="ListParagraph"/>
        <w:numPr>
          <w:ilvl w:val="0"/>
          <w:numId w:val="4"/>
        </w:numPr>
        <w:spacing w:before="120" w:after="120" w:line="276" w:lineRule="auto"/>
        <w:rPr>
          <w:rFonts w:ascii="Calibri" w:hAnsi="Calibri" w:cs="Utsaah"/>
          <w:b/>
          <w:sz w:val="21"/>
          <w:szCs w:val="21"/>
        </w:rPr>
      </w:pPr>
      <w:r w:rsidRPr="00220098">
        <w:rPr>
          <w:rFonts w:ascii="Calibri" w:hAnsi="Calibri" w:cs="Utsaah"/>
          <w:sz w:val="21"/>
          <w:szCs w:val="21"/>
          <w:u w:val="single"/>
        </w:rPr>
        <w:t>However</w:t>
      </w:r>
      <w:r w:rsidR="00A2738C">
        <w:rPr>
          <w:rFonts w:ascii="Calibri" w:hAnsi="Calibri" w:cs="Utsaah"/>
          <w:sz w:val="21"/>
          <w:szCs w:val="21"/>
          <w:u w:val="single"/>
        </w:rPr>
        <w:t>,</w:t>
      </w:r>
      <w:r w:rsidRPr="00220098">
        <w:rPr>
          <w:rFonts w:ascii="Calibri" w:hAnsi="Calibri" w:cs="Utsaah"/>
          <w:sz w:val="21"/>
          <w:szCs w:val="21"/>
          <w:u w:val="single"/>
        </w:rPr>
        <w:t xml:space="preserve"> ions are formed when atoms gain or lose electrons</w:t>
      </w:r>
    </w:p>
    <w:p w14:paraId="4E294379" w14:textId="2A2F8F1C" w:rsidR="00181A3A" w:rsidRPr="00220098" w:rsidRDefault="00C01B7C" w:rsidP="009106DF">
      <w:pPr>
        <w:pStyle w:val="ListParagraph"/>
        <w:numPr>
          <w:ilvl w:val="0"/>
          <w:numId w:val="4"/>
        </w:numPr>
        <w:spacing w:before="120" w:after="120" w:line="276" w:lineRule="auto"/>
        <w:rPr>
          <w:rFonts w:ascii="Calibri" w:hAnsi="Calibri" w:cs="Utsaah"/>
          <w:b/>
          <w:sz w:val="21"/>
          <w:szCs w:val="21"/>
        </w:rPr>
      </w:pPr>
      <w:r>
        <w:rPr>
          <w:rFonts w:ascii="Calibri" w:hAnsi="Calibri" w:cs="Utsaah"/>
          <w:b/>
          <w:sz w:val="21"/>
          <w:szCs w:val="21"/>
        </w:rPr>
        <w:t>The charge is changed b</w:t>
      </w:r>
      <w:r w:rsidR="00181A3A" w:rsidRPr="00220098">
        <w:rPr>
          <w:rFonts w:ascii="Calibri" w:hAnsi="Calibri" w:cs="Utsaah"/>
          <w:b/>
          <w:sz w:val="21"/>
          <w:szCs w:val="21"/>
        </w:rPr>
        <w:t xml:space="preserve">y adding or </w:t>
      </w:r>
      <w:r>
        <w:rPr>
          <w:rFonts w:ascii="Calibri" w:hAnsi="Calibri" w:cs="Utsaah"/>
          <w:b/>
          <w:sz w:val="21"/>
          <w:szCs w:val="21"/>
        </w:rPr>
        <w:t>removing electrons from an atom</w:t>
      </w:r>
    </w:p>
    <w:p w14:paraId="0DE271FE" w14:textId="02642235" w:rsidR="008E21E9" w:rsidRPr="004A6D3B" w:rsidRDefault="004A6D3B" w:rsidP="009106DF">
      <w:pPr>
        <w:pStyle w:val="ListParagraph"/>
        <w:numPr>
          <w:ilvl w:val="0"/>
          <w:numId w:val="4"/>
        </w:numPr>
        <w:spacing w:before="120" w:after="120" w:line="276" w:lineRule="auto"/>
        <w:rPr>
          <w:rFonts w:ascii="Calibri" w:hAnsi="Calibri" w:cs="Utsaah"/>
          <w:b/>
          <w:sz w:val="21"/>
          <w:szCs w:val="21"/>
          <w:u w:val="single"/>
        </w:rPr>
      </w:pPr>
      <w:r w:rsidRPr="004A6D3B">
        <w:rPr>
          <w:rFonts w:ascii="Calibri" w:hAnsi="Calibri" w:cs="Utsaah"/>
          <w:sz w:val="21"/>
          <w:szCs w:val="21"/>
          <w:u w:val="single"/>
        </w:rPr>
        <w:t>Cations</w:t>
      </w:r>
      <w:r w:rsidR="00805C0A" w:rsidRPr="004A6D3B">
        <w:rPr>
          <w:rFonts w:ascii="Calibri" w:hAnsi="Calibri" w:cs="Utsaah"/>
          <w:sz w:val="21"/>
          <w:szCs w:val="21"/>
          <w:u w:val="single"/>
        </w:rPr>
        <w:t xml:space="preserve"> are atoms that</w:t>
      </w:r>
      <w:r w:rsidR="00EE371E">
        <w:rPr>
          <w:rFonts w:ascii="Calibri" w:hAnsi="Calibri" w:cs="Utsaah"/>
          <w:sz w:val="21"/>
          <w:szCs w:val="21"/>
          <w:u w:val="single"/>
        </w:rPr>
        <w:t xml:space="preserve"> lose</w:t>
      </w:r>
      <w:r w:rsidR="00805C0A" w:rsidRPr="004A6D3B">
        <w:rPr>
          <w:rFonts w:ascii="Calibri" w:hAnsi="Calibri" w:cs="Utsaah"/>
          <w:sz w:val="21"/>
          <w:szCs w:val="21"/>
          <w:u w:val="single"/>
        </w:rPr>
        <w:t xml:space="preserve"> electrons and therefore have a</w:t>
      </w:r>
      <w:r w:rsidR="00EE371E">
        <w:rPr>
          <w:rFonts w:ascii="Calibri" w:hAnsi="Calibri" w:cs="Utsaah"/>
          <w:sz w:val="21"/>
          <w:szCs w:val="21"/>
          <w:u w:val="single"/>
        </w:rPr>
        <w:t xml:space="preserve"> positive</w:t>
      </w:r>
      <w:r w:rsidR="00805C0A" w:rsidRPr="004A6D3B">
        <w:rPr>
          <w:rFonts w:ascii="Calibri" w:hAnsi="Calibri" w:cs="Utsaah"/>
          <w:sz w:val="21"/>
          <w:szCs w:val="21"/>
          <w:u w:val="single"/>
        </w:rPr>
        <w:t xml:space="preserve"> net charge</w:t>
      </w:r>
    </w:p>
    <w:p w14:paraId="06123E99" w14:textId="17FF3605" w:rsidR="00805C0A" w:rsidRPr="00805C0A" w:rsidRDefault="008B0560" w:rsidP="009106DF">
      <w:pPr>
        <w:pStyle w:val="ListParagraph"/>
        <w:numPr>
          <w:ilvl w:val="0"/>
          <w:numId w:val="4"/>
        </w:numPr>
        <w:spacing w:before="120" w:after="120" w:line="276" w:lineRule="auto"/>
        <w:rPr>
          <w:rFonts w:ascii="Calibri" w:hAnsi="Calibri" w:cs="Utsaah"/>
          <w:b/>
          <w:sz w:val="21"/>
          <w:szCs w:val="21"/>
        </w:rPr>
      </w:pPr>
      <w:r>
        <w:rPr>
          <w:rFonts w:ascii="Calibri" w:hAnsi="Calibri" w:cs="Utsaah"/>
          <w:sz w:val="21"/>
          <w:szCs w:val="21"/>
        </w:rPr>
        <w:t>Therefore</w:t>
      </w:r>
      <w:r w:rsidR="00EE371E">
        <w:rPr>
          <w:rFonts w:ascii="Calibri" w:hAnsi="Calibri" w:cs="Utsaah"/>
          <w:sz w:val="21"/>
          <w:szCs w:val="21"/>
        </w:rPr>
        <w:t>,</w:t>
      </w:r>
      <w:r>
        <w:rPr>
          <w:rFonts w:ascii="Calibri" w:hAnsi="Calibri" w:cs="Utsaah"/>
          <w:sz w:val="21"/>
          <w:szCs w:val="21"/>
        </w:rPr>
        <w:t xml:space="preserve"> </w:t>
      </w:r>
      <w:r w:rsidRPr="00181A3A">
        <w:rPr>
          <w:rFonts w:ascii="Calibri" w:hAnsi="Calibri" w:cs="Utsaah"/>
          <w:b/>
          <w:sz w:val="21"/>
          <w:szCs w:val="21"/>
        </w:rPr>
        <w:t>positive ions are called cations</w:t>
      </w:r>
    </w:p>
    <w:p w14:paraId="69DAFAE0" w14:textId="2E4E96E2" w:rsidR="008E21E9" w:rsidRPr="004A6D3B" w:rsidRDefault="004A6D3B" w:rsidP="009106DF">
      <w:pPr>
        <w:pStyle w:val="ListParagraph"/>
        <w:numPr>
          <w:ilvl w:val="0"/>
          <w:numId w:val="4"/>
        </w:numPr>
        <w:spacing w:before="120" w:after="120" w:line="276" w:lineRule="auto"/>
        <w:rPr>
          <w:rFonts w:ascii="Calibri" w:hAnsi="Calibri" w:cs="Utsaah"/>
          <w:b/>
          <w:sz w:val="21"/>
          <w:szCs w:val="21"/>
          <w:u w:val="single"/>
        </w:rPr>
      </w:pPr>
      <w:r w:rsidRPr="004A6D3B">
        <w:rPr>
          <w:rFonts w:ascii="Calibri" w:hAnsi="Calibri" w:cs="Utsaah"/>
          <w:sz w:val="21"/>
          <w:szCs w:val="21"/>
          <w:u w:val="single"/>
        </w:rPr>
        <w:t>Anions</w:t>
      </w:r>
      <w:r w:rsidR="00805C0A" w:rsidRPr="004A6D3B">
        <w:rPr>
          <w:rFonts w:ascii="Calibri" w:hAnsi="Calibri" w:cs="Utsaah"/>
          <w:sz w:val="21"/>
          <w:szCs w:val="21"/>
          <w:u w:val="single"/>
        </w:rPr>
        <w:t xml:space="preserve"> are atoms that</w:t>
      </w:r>
      <w:r w:rsidR="00EE371E">
        <w:rPr>
          <w:rFonts w:ascii="Calibri" w:hAnsi="Calibri" w:cs="Utsaah"/>
          <w:sz w:val="21"/>
          <w:szCs w:val="21"/>
          <w:u w:val="single"/>
        </w:rPr>
        <w:t xml:space="preserve"> gain</w:t>
      </w:r>
      <w:r w:rsidR="00805C0A" w:rsidRPr="004A6D3B">
        <w:rPr>
          <w:rFonts w:ascii="Calibri" w:hAnsi="Calibri" w:cs="Utsaah"/>
          <w:sz w:val="21"/>
          <w:szCs w:val="21"/>
          <w:u w:val="single"/>
        </w:rPr>
        <w:t xml:space="preserve"> electrons and therefore have a negative net charge</w:t>
      </w:r>
    </w:p>
    <w:p w14:paraId="3C6A19DE" w14:textId="34C81018" w:rsidR="00805C0A" w:rsidRPr="00805C0A" w:rsidRDefault="008B0560" w:rsidP="009106DF">
      <w:pPr>
        <w:pStyle w:val="ListParagraph"/>
        <w:numPr>
          <w:ilvl w:val="0"/>
          <w:numId w:val="4"/>
        </w:numPr>
        <w:spacing w:before="120" w:after="120" w:line="276" w:lineRule="auto"/>
        <w:rPr>
          <w:rFonts w:ascii="Calibri" w:hAnsi="Calibri" w:cs="Utsaah"/>
          <w:b/>
          <w:sz w:val="21"/>
          <w:szCs w:val="21"/>
        </w:rPr>
      </w:pPr>
      <w:r>
        <w:rPr>
          <w:rFonts w:ascii="Calibri" w:hAnsi="Calibri" w:cs="Utsaah"/>
          <w:sz w:val="21"/>
          <w:szCs w:val="21"/>
        </w:rPr>
        <w:t>Therefore</w:t>
      </w:r>
      <w:r w:rsidR="00EE371E">
        <w:rPr>
          <w:rFonts w:ascii="Calibri" w:hAnsi="Calibri" w:cs="Utsaah"/>
          <w:sz w:val="21"/>
          <w:szCs w:val="21"/>
        </w:rPr>
        <w:t>,</w:t>
      </w:r>
      <w:r>
        <w:rPr>
          <w:rFonts w:ascii="Calibri" w:hAnsi="Calibri" w:cs="Utsaah"/>
          <w:sz w:val="21"/>
          <w:szCs w:val="21"/>
        </w:rPr>
        <w:t xml:space="preserve"> </w:t>
      </w:r>
      <w:r w:rsidRPr="00181A3A">
        <w:rPr>
          <w:rFonts w:ascii="Calibri" w:hAnsi="Calibri" w:cs="Utsaah"/>
          <w:b/>
          <w:sz w:val="21"/>
          <w:szCs w:val="21"/>
        </w:rPr>
        <w:t>negative ions are called anions</w:t>
      </w:r>
    </w:p>
    <w:p w14:paraId="34D90C97" w14:textId="77777777" w:rsidR="002D71A4" w:rsidRPr="00F640BD" w:rsidRDefault="002D71A4" w:rsidP="002D71A4">
      <w:pPr>
        <w:pStyle w:val="heading"/>
        <w:tabs>
          <w:tab w:val="left" w:pos="2649"/>
        </w:tabs>
        <w:spacing w:before="240" w:after="0" w:line="276" w:lineRule="auto"/>
        <w:ind w:firstLine="360"/>
        <w:rPr>
          <w:rFonts w:ascii="Calibri" w:hAnsi="Calibri"/>
          <w:color w:val="31849B" w:themeColor="accent5" w:themeShade="BF"/>
          <w:szCs w:val="24"/>
        </w:rPr>
      </w:pPr>
      <w:r w:rsidRPr="00F640BD">
        <w:rPr>
          <w:rFonts w:ascii="Calibri" w:hAnsi="Calibri"/>
          <w:color w:val="31849B" w:themeColor="accent5" w:themeShade="BF"/>
          <w:szCs w:val="24"/>
        </w:rPr>
        <w:t>Ionic Bonding</w:t>
      </w:r>
    </w:p>
    <w:p w14:paraId="4606DB84" w14:textId="77777777" w:rsidR="004E516C" w:rsidRPr="00A32374" w:rsidRDefault="004E516C" w:rsidP="004E516C">
      <w:pPr>
        <w:pStyle w:val="ListParagraph"/>
        <w:numPr>
          <w:ilvl w:val="0"/>
          <w:numId w:val="5"/>
        </w:numPr>
        <w:spacing w:before="120" w:after="120" w:line="276" w:lineRule="auto"/>
        <w:rPr>
          <w:rFonts w:ascii="Calibri" w:hAnsi="Calibri" w:cs="Utsaah"/>
          <w:b/>
          <w:sz w:val="21"/>
          <w:szCs w:val="21"/>
          <w:u w:val="single"/>
        </w:rPr>
      </w:pPr>
      <w:r w:rsidRPr="00A32374">
        <w:rPr>
          <w:rFonts w:ascii="Calibri" w:hAnsi="Calibri" w:cs="Utsaah"/>
          <w:b/>
          <w:sz w:val="21"/>
          <w:szCs w:val="21"/>
        </w:rPr>
        <w:t>Ionic bonds form as a result of the electrostatic attraction between oppositely charged ions</w:t>
      </w:r>
    </w:p>
    <w:p w14:paraId="0E4103D0" w14:textId="6C39EC82" w:rsidR="000F4E30" w:rsidRPr="000F4E30" w:rsidRDefault="000F4E30" w:rsidP="000F4E30">
      <w:pPr>
        <w:pStyle w:val="ListParagraph"/>
        <w:numPr>
          <w:ilvl w:val="1"/>
          <w:numId w:val="5"/>
        </w:numPr>
        <w:spacing w:before="120" w:after="120" w:line="276" w:lineRule="auto"/>
        <w:rPr>
          <w:rFonts w:ascii="Calibri" w:hAnsi="Calibri" w:cs="Utsaah"/>
          <w:b/>
          <w:sz w:val="21"/>
          <w:szCs w:val="21"/>
        </w:rPr>
      </w:pPr>
      <w:r>
        <w:rPr>
          <w:rFonts w:ascii="Calibri" w:hAnsi="Calibri" w:cs="Utsaah"/>
          <w:sz w:val="21"/>
          <w:szCs w:val="21"/>
        </w:rPr>
        <w:t>An electrostatic attraction is the attraction of oppositely charged</w:t>
      </w:r>
      <w:r w:rsidR="002808C5">
        <w:rPr>
          <w:rFonts w:ascii="Calibri" w:hAnsi="Calibri" w:cs="Utsaah"/>
          <w:sz w:val="21"/>
          <w:szCs w:val="21"/>
        </w:rPr>
        <w:t xml:space="preserve"> </w:t>
      </w:r>
      <w:r w:rsidR="00BE0019">
        <w:rPr>
          <w:rFonts w:ascii="Calibri" w:hAnsi="Calibri" w:cs="Utsaah"/>
          <w:sz w:val="21"/>
          <w:szCs w:val="21"/>
        </w:rPr>
        <w:t>of particles/objects</w:t>
      </w:r>
    </w:p>
    <w:p w14:paraId="6C3BC04D" w14:textId="77777777" w:rsidR="003F5C04" w:rsidRDefault="00E04884" w:rsidP="009106DF">
      <w:pPr>
        <w:pStyle w:val="ListParagraph"/>
        <w:numPr>
          <w:ilvl w:val="0"/>
          <w:numId w:val="5"/>
        </w:numPr>
        <w:spacing w:before="120" w:after="120" w:line="276" w:lineRule="auto"/>
        <w:rPr>
          <w:rFonts w:ascii="Calibri" w:hAnsi="Calibri" w:cs="Utsaah"/>
          <w:b/>
          <w:sz w:val="21"/>
          <w:szCs w:val="21"/>
        </w:rPr>
      </w:pPr>
      <w:r>
        <w:rPr>
          <w:rFonts w:ascii="Calibri" w:hAnsi="Calibri" w:cs="Utsaah"/>
          <w:sz w:val="21"/>
          <w:szCs w:val="21"/>
        </w:rPr>
        <w:t xml:space="preserve">This bond only </w:t>
      </w:r>
      <w:r w:rsidRPr="00E04884">
        <w:rPr>
          <w:rFonts w:ascii="Calibri" w:hAnsi="Calibri" w:cs="Utsaah"/>
          <w:b/>
          <w:sz w:val="21"/>
          <w:szCs w:val="21"/>
        </w:rPr>
        <w:t>occurs between metals and non-metals</w:t>
      </w:r>
    </w:p>
    <w:p w14:paraId="43CF669D" w14:textId="4B4D4382" w:rsidR="00E04884" w:rsidRPr="002808C5" w:rsidRDefault="006B62C1" w:rsidP="009106DF">
      <w:pPr>
        <w:pStyle w:val="ListParagraph"/>
        <w:numPr>
          <w:ilvl w:val="0"/>
          <w:numId w:val="5"/>
        </w:numPr>
        <w:spacing w:before="120" w:after="120" w:line="276" w:lineRule="auto"/>
        <w:rPr>
          <w:rFonts w:ascii="Calibri" w:hAnsi="Calibri" w:cs="Utsaah"/>
          <w:b/>
          <w:sz w:val="21"/>
          <w:szCs w:val="21"/>
        </w:rPr>
      </w:pPr>
      <w:r>
        <w:rPr>
          <w:rFonts w:ascii="Calibri" w:hAnsi="Calibri" w:cs="Utsaah"/>
          <w:sz w:val="21"/>
          <w:szCs w:val="21"/>
        </w:rPr>
        <w:t xml:space="preserve">The metal will have a </w:t>
      </w:r>
      <w:r>
        <w:rPr>
          <w:rFonts w:ascii="Calibri" w:hAnsi="Calibri" w:cs="Utsaah"/>
          <w:b/>
          <w:sz w:val="21"/>
          <w:szCs w:val="21"/>
        </w:rPr>
        <w:t>positive charge</w:t>
      </w:r>
      <w:r>
        <w:rPr>
          <w:rFonts w:ascii="Calibri" w:hAnsi="Calibri" w:cs="Utsaah"/>
          <w:sz w:val="21"/>
          <w:szCs w:val="21"/>
        </w:rPr>
        <w:t xml:space="preserve">, while the non-metal will have a </w:t>
      </w:r>
      <w:r>
        <w:rPr>
          <w:rFonts w:ascii="Calibri" w:hAnsi="Calibri" w:cs="Utsaah"/>
          <w:b/>
          <w:sz w:val="21"/>
          <w:szCs w:val="21"/>
        </w:rPr>
        <w:t>negative charge</w:t>
      </w:r>
    </w:p>
    <w:p w14:paraId="104BAD37" w14:textId="3A6C7A0F" w:rsidR="002808C5" w:rsidRPr="002808C5" w:rsidRDefault="002808C5" w:rsidP="009106DF">
      <w:pPr>
        <w:pStyle w:val="ListParagraph"/>
        <w:numPr>
          <w:ilvl w:val="0"/>
          <w:numId w:val="5"/>
        </w:numPr>
        <w:spacing w:before="120" w:after="120" w:line="276" w:lineRule="auto"/>
        <w:rPr>
          <w:rFonts w:ascii="Calibri" w:hAnsi="Calibri" w:cs="Utsaah"/>
          <w:b/>
          <w:sz w:val="21"/>
          <w:szCs w:val="21"/>
        </w:rPr>
      </w:pPr>
      <w:r w:rsidRPr="002808C5">
        <w:rPr>
          <w:rFonts w:ascii="Calibri" w:hAnsi="Calibri" w:cs="Utsaah"/>
          <w:b/>
          <w:sz w:val="21"/>
          <w:szCs w:val="21"/>
        </w:rPr>
        <w:t>The opp</w:t>
      </w:r>
      <w:r w:rsidR="00C91CCA">
        <w:rPr>
          <w:rFonts w:ascii="Calibri" w:hAnsi="Calibri" w:cs="Utsaah"/>
          <w:b/>
          <w:sz w:val="21"/>
          <w:szCs w:val="21"/>
        </w:rPr>
        <w:t>osite charges create an</w:t>
      </w:r>
      <w:r w:rsidRPr="002808C5">
        <w:rPr>
          <w:rFonts w:ascii="Calibri" w:hAnsi="Calibri" w:cs="Utsaah"/>
          <w:b/>
          <w:sz w:val="21"/>
          <w:szCs w:val="21"/>
        </w:rPr>
        <w:t xml:space="preserve"> electrostatic attraction between the ions, causing them to form a neutral lattice</w:t>
      </w:r>
    </w:p>
    <w:p w14:paraId="6EAB4A1D" w14:textId="1118B3B1" w:rsidR="002808C5" w:rsidRPr="00E04884" w:rsidRDefault="002808C5" w:rsidP="009106DF">
      <w:pPr>
        <w:pStyle w:val="ListParagraph"/>
        <w:numPr>
          <w:ilvl w:val="0"/>
          <w:numId w:val="5"/>
        </w:numPr>
        <w:spacing w:before="120" w:after="120" w:line="276" w:lineRule="auto"/>
        <w:rPr>
          <w:rFonts w:ascii="Calibri" w:hAnsi="Calibri" w:cs="Utsaah"/>
          <w:b/>
          <w:sz w:val="21"/>
          <w:szCs w:val="21"/>
        </w:rPr>
      </w:pPr>
      <w:r>
        <w:rPr>
          <w:rFonts w:ascii="Calibri" w:hAnsi="Calibri" w:cs="Utsaah"/>
          <w:sz w:val="21"/>
          <w:szCs w:val="21"/>
        </w:rPr>
        <w:t>The charge of the ions will cancel each other out</w:t>
      </w:r>
    </w:p>
    <w:p w14:paraId="67EB71B7" w14:textId="729A3A30" w:rsidR="00245EA9" w:rsidRPr="00F640BD" w:rsidRDefault="00245EA9" w:rsidP="00245EA9">
      <w:pPr>
        <w:pStyle w:val="heading"/>
        <w:tabs>
          <w:tab w:val="left" w:pos="2649"/>
        </w:tabs>
        <w:spacing w:before="240" w:after="0" w:line="276" w:lineRule="auto"/>
        <w:ind w:firstLine="360"/>
        <w:rPr>
          <w:rFonts w:ascii="Calibri" w:hAnsi="Calibri"/>
          <w:color w:val="31849B" w:themeColor="accent5" w:themeShade="BF"/>
          <w:szCs w:val="24"/>
        </w:rPr>
      </w:pPr>
      <w:r w:rsidRPr="00F640BD">
        <w:rPr>
          <w:rFonts w:ascii="Calibri" w:hAnsi="Calibri"/>
          <w:color w:val="31849B" w:themeColor="accent5" w:themeShade="BF"/>
          <w:szCs w:val="24"/>
        </w:rPr>
        <w:t>Formation of an ionic compound</w:t>
      </w:r>
    </w:p>
    <w:p w14:paraId="028D3BCE" w14:textId="727A3115" w:rsidR="00E04884" w:rsidRPr="00E04884" w:rsidRDefault="009A4D23" w:rsidP="009106DF">
      <w:pPr>
        <w:pStyle w:val="ListParagraph"/>
        <w:numPr>
          <w:ilvl w:val="0"/>
          <w:numId w:val="6"/>
        </w:numPr>
        <w:spacing w:before="120" w:after="120" w:line="276" w:lineRule="auto"/>
        <w:rPr>
          <w:rFonts w:ascii="Calibri" w:hAnsi="Calibri" w:cs="Utsaah"/>
          <w:b/>
          <w:sz w:val="21"/>
          <w:szCs w:val="21"/>
        </w:rPr>
      </w:pPr>
      <w:r>
        <w:rPr>
          <w:rFonts w:ascii="Calibri" w:hAnsi="Calibri" w:cs="Utsaah"/>
          <w:sz w:val="21"/>
          <w:szCs w:val="21"/>
        </w:rPr>
        <w:t>When metals react with non-metals electrons are transferred from the metal to the non-metal forming an ion</w:t>
      </w:r>
    </w:p>
    <w:p w14:paraId="7079A235" w14:textId="44B7513F" w:rsidR="009A4D23" w:rsidRPr="009A4D23" w:rsidRDefault="009A4D23" w:rsidP="009106DF">
      <w:pPr>
        <w:pStyle w:val="ListParagraph"/>
        <w:numPr>
          <w:ilvl w:val="0"/>
          <w:numId w:val="6"/>
        </w:numPr>
        <w:spacing w:before="120" w:after="120" w:line="276" w:lineRule="auto"/>
        <w:rPr>
          <w:rFonts w:ascii="Calibri" w:hAnsi="Calibri" w:cs="Utsaah"/>
          <w:b/>
          <w:sz w:val="21"/>
          <w:szCs w:val="21"/>
        </w:rPr>
      </w:pPr>
      <w:r>
        <w:rPr>
          <w:rFonts w:ascii="Calibri" w:hAnsi="Calibri" w:cs="Utsaah"/>
          <w:sz w:val="21"/>
          <w:szCs w:val="21"/>
          <w:u w:val="single"/>
        </w:rPr>
        <w:t>Ionic compounds are balanced</w:t>
      </w:r>
      <w:r>
        <w:rPr>
          <w:rFonts w:ascii="Calibri" w:hAnsi="Calibri" w:cs="Utsaah"/>
          <w:sz w:val="21"/>
          <w:szCs w:val="21"/>
        </w:rPr>
        <w:t xml:space="preserve"> as the negative and positive charges balance each other out</w:t>
      </w:r>
    </w:p>
    <w:p w14:paraId="6602C135" w14:textId="21FBE6BB" w:rsidR="00CD5FDA" w:rsidRPr="00CD5FDA" w:rsidRDefault="009A4D23" w:rsidP="009106DF">
      <w:pPr>
        <w:pStyle w:val="ListParagraph"/>
        <w:numPr>
          <w:ilvl w:val="0"/>
          <w:numId w:val="6"/>
        </w:numPr>
        <w:spacing w:before="120" w:after="120" w:line="276" w:lineRule="auto"/>
        <w:rPr>
          <w:rFonts w:ascii="Calibri" w:hAnsi="Calibri" w:cs="Utsaah"/>
          <w:b/>
          <w:sz w:val="21"/>
          <w:szCs w:val="21"/>
        </w:rPr>
      </w:pPr>
      <w:r>
        <w:rPr>
          <w:rFonts w:ascii="Helvetica" w:hAnsi="Helvetica" w:cs="Helvetica"/>
          <w:noProof/>
        </w:rPr>
        <w:drawing>
          <wp:anchor distT="0" distB="0" distL="114300" distR="114300" simplePos="0" relativeHeight="251675648" behindDoc="0" locked="0" layoutInCell="1" allowOverlap="1" wp14:anchorId="69DF7015" wp14:editId="15A2E7BD">
            <wp:simplePos x="0" y="0"/>
            <wp:positionH relativeFrom="column">
              <wp:posOffset>4083050</wp:posOffset>
            </wp:positionH>
            <wp:positionV relativeFrom="paragraph">
              <wp:posOffset>10160</wp:posOffset>
            </wp:positionV>
            <wp:extent cx="3335655" cy="1287780"/>
            <wp:effectExtent l="0" t="0" r="0" b="0"/>
            <wp:wrapTight wrapText="bothSides">
              <wp:wrapPolygon edited="0">
                <wp:start x="0" y="0"/>
                <wp:lineTo x="0" y="21302"/>
                <wp:lineTo x="21382" y="21302"/>
                <wp:lineTo x="213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b="6258"/>
                    <a:stretch/>
                  </pic:blipFill>
                  <pic:spPr bwMode="auto">
                    <a:xfrm>
                      <a:off x="0" y="0"/>
                      <a:ext cx="3335655" cy="12877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E3CB8">
        <w:rPr>
          <w:rFonts w:ascii="Calibri" w:hAnsi="Calibri" w:cs="Utsaah"/>
          <w:sz w:val="21"/>
          <w:szCs w:val="21"/>
        </w:rPr>
        <w:t>The formation of an ionic compound</w:t>
      </w:r>
      <w:r w:rsidR="00CD5FDA">
        <w:rPr>
          <w:rFonts w:ascii="Calibri" w:hAnsi="Calibri" w:cs="Utsaah"/>
          <w:sz w:val="21"/>
          <w:szCs w:val="21"/>
        </w:rPr>
        <w:t xml:space="preserve"> can be represented using electron shell diagrams</w:t>
      </w:r>
    </w:p>
    <w:p w14:paraId="37FC1C03" w14:textId="6D243B18" w:rsidR="002655E4" w:rsidRPr="002655E4" w:rsidRDefault="00CD5FDA" w:rsidP="009106DF">
      <w:pPr>
        <w:pStyle w:val="ListParagraph"/>
        <w:numPr>
          <w:ilvl w:val="0"/>
          <w:numId w:val="6"/>
        </w:numPr>
        <w:spacing w:before="120" w:after="120" w:line="276" w:lineRule="auto"/>
        <w:rPr>
          <w:rFonts w:ascii="Calibri" w:hAnsi="Calibri" w:cs="Utsaah"/>
          <w:b/>
          <w:sz w:val="21"/>
          <w:szCs w:val="21"/>
        </w:rPr>
      </w:pPr>
      <w:r>
        <w:rPr>
          <w:rFonts w:ascii="Calibri" w:hAnsi="Calibri" w:cs="Utsaah"/>
          <w:sz w:val="21"/>
          <w:szCs w:val="21"/>
        </w:rPr>
        <w:t>Example: When sodium and chlorine react together to form sodium chloride the electron that a sodium atom loses to form a stable sodium ion is gained by a chlorine atom to for a stable chlorine ion</w:t>
      </w:r>
    </w:p>
    <w:p w14:paraId="27818500" w14:textId="4BAE55DE" w:rsidR="00245EA9" w:rsidRPr="00F640BD" w:rsidRDefault="00066C5A" w:rsidP="00245EA9">
      <w:pPr>
        <w:pStyle w:val="heading"/>
        <w:tabs>
          <w:tab w:val="left" w:pos="2649"/>
        </w:tabs>
        <w:spacing w:before="240" w:after="0" w:line="276" w:lineRule="auto"/>
        <w:ind w:firstLine="360"/>
        <w:rPr>
          <w:rFonts w:ascii="Calibri" w:hAnsi="Calibri"/>
          <w:color w:val="31849B" w:themeColor="accent5" w:themeShade="BF"/>
          <w:szCs w:val="24"/>
        </w:rPr>
      </w:pPr>
      <w:r w:rsidRPr="00F640BD">
        <w:rPr>
          <w:rFonts w:ascii="Helvetica" w:hAnsi="Helvetica" w:cs="Helvetica"/>
          <w:noProof/>
          <w:color w:val="31849B" w:themeColor="accent5" w:themeShade="BF"/>
        </w:rPr>
        <w:drawing>
          <wp:anchor distT="0" distB="0" distL="114300" distR="114300" simplePos="0" relativeHeight="251659264" behindDoc="0" locked="0" layoutInCell="1" allowOverlap="1" wp14:anchorId="1051BCA8" wp14:editId="7DFFB4D1">
            <wp:simplePos x="0" y="0"/>
            <wp:positionH relativeFrom="column">
              <wp:posOffset>5002267</wp:posOffset>
            </wp:positionH>
            <wp:positionV relativeFrom="paragraph">
              <wp:posOffset>234709</wp:posOffset>
            </wp:positionV>
            <wp:extent cx="2386965" cy="1266825"/>
            <wp:effectExtent l="0" t="0" r="0" b="0"/>
            <wp:wrapTight wrapText="bothSides">
              <wp:wrapPolygon edited="0">
                <wp:start x="0" y="0"/>
                <wp:lineTo x="0" y="21221"/>
                <wp:lineTo x="21376" y="21221"/>
                <wp:lineTo x="2137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6965" cy="1266825"/>
                    </a:xfrm>
                    <a:prstGeom prst="rect">
                      <a:avLst/>
                    </a:prstGeom>
                    <a:noFill/>
                    <a:ln>
                      <a:noFill/>
                    </a:ln>
                  </pic:spPr>
                </pic:pic>
              </a:graphicData>
            </a:graphic>
            <wp14:sizeRelH relativeFrom="page">
              <wp14:pctWidth>0</wp14:pctWidth>
            </wp14:sizeRelH>
            <wp14:sizeRelV relativeFrom="page">
              <wp14:pctHeight>0</wp14:pctHeight>
            </wp14:sizeRelV>
          </wp:anchor>
        </w:drawing>
      </w:r>
      <w:r w:rsidR="00245EA9" w:rsidRPr="00F640BD">
        <w:rPr>
          <w:rFonts w:ascii="Calibri" w:hAnsi="Calibri"/>
          <w:color w:val="31849B" w:themeColor="accent5" w:themeShade="BF"/>
          <w:szCs w:val="24"/>
        </w:rPr>
        <w:t>Chemical Charge</w:t>
      </w:r>
    </w:p>
    <w:p w14:paraId="2EC62A3A" w14:textId="6B08CD06" w:rsidR="00F426D0" w:rsidRPr="00F426D0" w:rsidRDefault="00F426D0" w:rsidP="009106DF">
      <w:pPr>
        <w:pStyle w:val="ListParagraph"/>
        <w:numPr>
          <w:ilvl w:val="0"/>
          <w:numId w:val="7"/>
        </w:numPr>
        <w:spacing w:before="120" w:after="120" w:line="276" w:lineRule="auto"/>
        <w:rPr>
          <w:rFonts w:ascii="Calibri" w:hAnsi="Calibri" w:cs="Utsaah"/>
          <w:b/>
          <w:sz w:val="21"/>
          <w:szCs w:val="21"/>
        </w:rPr>
      </w:pPr>
      <w:r>
        <w:rPr>
          <w:rFonts w:ascii="Calibri" w:hAnsi="Calibri" w:cs="Utsaah"/>
          <w:sz w:val="21"/>
          <w:szCs w:val="21"/>
        </w:rPr>
        <w:t>Remember,</w:t>
      </w:r>
      <w:r w:rsidR="00844D3A">
        <w:rPr>
          <w:rFonts w:ascii="Calibri" w:hAnsi="Calibri" w:cs="Utsaah"/>
          <w:sz w:val="21"/>
          <w:szCs w:val="21"/>
        </w:rPr>
        <w:t xml:space="preserve"> noble gas configuration is the most stable so most elements will try to reach it by either losing or gaining electrons</w:t>
      </w:r>
    </w:p>
    <w:p w14:paraId="571C6CE0" w14:textId="668F01CC" w:rsidR="00CD5FDA" w:rsidRPr="00CD5FDA" w:rsidRDefault="00CD5FDA" w:rsidP="009106DF">
      <w:pPr>
        <w:pStyle w:val="ListParagraph"/>
        <w:numPr>
          <w:ilvl w:val="0"/>
          <w:numId w:val="7"/>
        </w:numPr>
        <w:spacing w:before="120" w:after="120" w:line="276" w:lineRule="auto"/>
        <w:rPr>
          <w:rFonts w:ascii="Calibri" w:hAnsi="Calibri" w:cs="Utsaah"/>
          <w:b/>
          <w:sz w:val="21"/>
          <w:szCs w:val="21"/>
        </w:rPr>
      </w:pPr>
      <w:r>
        <w:rPr>
          <w:rFonts w:ascii="Calibri" w:hAnsi="Calibri" w:cs="Utsaah"/>
          <w:sz w:val="21"/>
          <w:szCs w:val="21"/>
        </w:rPr>
        <w:t>To find the ionic charge of an</w:t>
      </w:r>
      <w:r w:rsidR="00675EE0">
        <w:rPr>
          <w:rFonts w:ascii="Calibri" w:hAnsi="Calibri" w:cs="Utsaah"/>
          <w:sz w:val="21"/>
          <w:szCs w:val="21"/>
        </w:rPr>
        <w:t xml:space="preserve"> element the periodic table can</w:t>
      </w:r>
      <w:r>
        <w:rPr>
          <w:rFonts w:ascii="Calibri" w:hAnsi="Calibri" w:cs="Utsaah"/>
          <w:sz w:val="21"/>
          <w:szCs w:val="21"/>
        </w:rPr>
        <w:t xml:space="preserve"> be used:</w:t>
      </w:r>
    </w:p>
    <w:p w14:paraId="434E921B" w14:textId="467BA796" w:rsidR="00FC2C50" w:rsidRPr="00FC2C50" w:rsidRDefault="00FC2C50" w:rsidP="009106DF">
      <w:pPr>
        <w:pStyle w:val="ListParagraph"/>
        <w:numPr>
          <w:ilvl w:val="0"/>
          <w:numId w:val="7"/>
        </w:numPr>
        <w:spacing w:before="120" w:after="120" w:line="276" w:lineRule="auto"/>
        <w:rPr>
          <w:rFonts w:ascii="Calibri" w:hAnsi="Calibri" w:cs="Utsaah"/>
          <w:b/>
          <w:sz w:val="21"/>
          <w:szCs w:val="21"/>
        </w:rPr>
      </w:pPr>
      <w:r w:rsidRPr="00FC2C50">
        <w:rPr>
          <w:rFonts w:ascii="Calibri" w:hAnsi="Calibri" w:cs="Utsaah"/>
          <w:b/>
          <w:sz w:val="21"/>
          <w:szCs w:val="21"/>
        </w:rPr>
        <w:t>Group 1, 2, 3 elements</w:t>
      </w:r>
      <w:r>
        <w:rPr>
          <w:rFonts w:ascii="Calibri" w:hAnsi="Calibri" w:cs="Utsaah"/>
          <w:b/>
          <w:sz w:val="21"/>
          <w:szCs w:val="21"/>
        </w:rPr>
        <w:t xml:space="preserve"> form ions with charges of 1+, 2+ and 3+ respectively</w:t>
      </w:r>
    </w:p>
    <w:p w14:paraId="2FDDE3BD" w14:textId="68D83D10" w:rsidR="00CD5FDA" w:rsidRPr="00F426D0" w:rsidRDefault="00F426D0" w:rsidP="009106DF">
      <w:pPr>
        <w:pStyle w:val="ListParagraph"/>
        <w:numPr>
          <w:ilvl w:val="0"/>
          <w:numId w:val="7"/>
        </w:numPr>
        <w:spacing w:before="120" w:after="120" w:line="276" w:lineRule="auto"/>
        <w:rPr>
          <w:rFonts w:ascii="Calibri" w:hAnsi="Calibri" w:cs="Utsaah"/>
          <w:b/>
          <w:sz w:val="21"/>
          <w:szCs w:val="21"/>
        </w:rPr>
      </w:pPr>
      <w:r>
        <w:rPr>
          <w:rFonts w:ascii="Calibri" w:hAnsi="Calibri" w:cs="Utsaah"/>
          <w:b/>
          <w:sz w:val="21"/>
          <w:szCs w:val="21"/>
        </w:rPr>
        <w:t>Group 15, 16, 17 elements form ions with charges of 3-, 2-, 1- respectively</w:t>
      </w:r>
    </w:p>
    <w:p w14:paraId="5A0EC351" w14:textId="6CF574F0" w:rsidR="002655E4" w:rsidRPr="002D54F4" w:rsidRDefault="001F2BEE" w:rsidP="009106DF">
      <w:pPr>
        <w:pStyle w:val="ListParagraph"/>
        <w:numPr>
          <w:ilvl w:val="0"/>
          <w:numId w:val="7"/>
        </w:numPr>
        <w:spacing w:before="120" w:after="120" w:line="276" w:lineRule="auto"/>
        <w:rPr>
          <w:rFonts w:ascii="Calibri" w:hAnsi="Calibri" w:cs="Utsaah"/>
          <w:b/>
          <w:sz w:val="21"/>
          <w:szCs w:val="21"/>
        </w:rPr>
      </w:pPr>
      <w:r>
        <w:rPr>
          <w:rFonts w:ascii="Calibri" w:hAnsi="Calibri" w:cs="Utsaah"/>
          <w:sz w:val="21"/>
          <w:szCs w:val="21"/>
        </w:rPr>
        <w:t>Elements in group 14 can lose 4 electrons but can also gain 4 electrons</w:t>
      </w:r>
    </w:p>
    <w:p w14:paraId="6BC3BCAA" w14:textId="77777777" w:rsidR="002D54F4" w:rsidRPr="002D54F4" w:rsidRDefault="002D54F4" w:rsidP="002D54F4">
      <w:pPr>
        <w:spacing w:before="120" w:after="120" w:line="276" w:lineRule="auto"/>
        <w:rPr>
          <w:rFonts w:ascii="Calibri" w:hAnsi="Calibri" w:cs="Utsaah"/>
          <w:b/>
          <w:sz w:val="21"/>
          <w:szCs w:val="21"/>
        </w:rPr>
      </w:pPr>
    </w:p>
    <w:p w14:paraId="7CD86419" w14:textId="1B43FCCA" w:rsidR="00245EA9" w:rsidRPr="00F640BD" w:rsidRDefault="00177478" w:rsidP="00245EA9">
      <w:pPr>
        <w:pStyle w:val="heading"/>
        <w:tabs>
          <w:tab w:val="left" w:pos="2649"/>
        </w:tabs>
        <w:spacing w:before="240" w:after="0" w:line="276" w:lineRule="auto"/>
        <w:ind w:firstLine="360"/>
        <w:rPr>
          <w:rFonts w:ascii="Calibri" w:hAnsi="Calibri"/>
          <w:color w:val="31849B" w:themeColor="accent5" w:themeShade="BF"/>
          <w:szCs w:val="24"/>
        </w:rPr>
      </w:pPr>
      <w:r w:rsidRPr="00F640BD">
        <w:rPr>
          <w:rFonts w:ascii="Helvetica" w:hAnsi="Helvetica" w:cs="Helvetica"/>
          <w:noProof/>
          <w:color w:val="31849B" w:themeColor="accent5" w:themeShade="BF"/>
        </w:rPr>
        <w:lastRenderedPageBreak/>
        <w:drawing>
          <wp:anchor distT="0" distB="0" distL="114300" distR="114300" simplePos="0" relativeHeight="251676672" behindDoc="0" locked="0" layoutInCell="1" allowOverlap="1" wp14:anchorId="4F8CB3CF" wp14:editId="770528A1">
            <wp:simplePos x="0" y="0"/>
            <wp:positionH relativeFrom="column">
              <wp:posOffset>6593448</wp:posOffset>
            </wp:positionH>
            <wp:positionV relativeFrom="paragraph">
              <wp:posOffset>27061</wp:posOffset>
            </wp:positionV>
            <wp:extent cx="914009" cy="914009"/>
            <wp:effectExtent l="0" t="0" r="0" b="0"/>
            <wp:wrapTight wrapText="bothSides">
              <wp:wrapPolygon edited="0">
                <wp:start x="0" y="0"/>
                <wp:lineTo x="0" y="21015"/>
                <wp:lineTo x="21015" y="21015"/>
                <wp:lineTo x="21015"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5392" cy="915392"/>
                    </a:xfrm>
                    <a:prstGeom prst="rect">
                      <a:avLst/>
                    </a:prstGeom>
                    <a:noFill/>
                    <a:ln>
                      <a:noFill/>
                    </a:ln>
                  </pic:spPr>
                </pic:pic>
              </a:graphicData>
            </a:graphic>
            <wp14:sizeRelH relativeFrom="page">
              <wp14:pctWidth>0</wp14:pctWidth>
            </wp14:sizeRelH>
            <wp14:sizeRelV relativeFrom="page">
              <wp14:pctHeight>0</wp14:pctHeight>
            </wp14:sizeRelV>
          </wp:anchor>
        </w:drawing>
      </w:r>
      <w:r w:rsidR="00245EA9" w:rsidRPr="00F640BD">
        <w:rPr>
          <w:rFonts w:ascii="Calibri" w:hAnsi="Calibri"/>
          <w:color w:val="31849B" w:themeColor="accent5" w:themeShade="BF"/>
          <w:szCs w:val="24"/>
        </w:rPr>
        <w:t>Physical Properties of Ionic Compounds</w:t>
      </w:r>
    </w:p>
    <w:p w14:paraId="67D32DFC" w14:textId="03C302B7" w:rsidR="00BD6697" w:rsidRPr="000A213D" w:rsidRDefault="00BD6697" w:rsidP="009106DF">
      <w:pPr>
        <w:pStyle w:val="ListParagraph"/>
        <w:numPr>
          <w:ilvl w:val="0"/>
          <w:numId w:val="8"/>
        </w:numPr>
        <w:spacing w:before="120" w:after="120" w:line="276" w:lineRule="auto"/>
        <w:rPr>
          <w:rFonts w:ascii="Calibri" w:hAnsi="Calibri" w:cs="Utsaah"/>
          <w:b/>
          <w:sz w:val="21"/>
          <w:szCs w:val="21"/>
          <w:u w:val="single"/>
        </w:rPr>
      </w:pPr>
      <w:r w:rsidRPr="00982D5B">
        <w:rPr>
          <w:rFonts w:ascii="Calibri" w:hAnsi="Calibri" w:cs="Utsaah"/>
          <w:sz w:val="21"/>
          <w:szCs w:val="21"/>
          <w:u w:val="single"/>
        </w:rPr>
        <w:t>The electrostatic force of attraction between oppositely charged ions arr</w:t>
      </w:r>
      <w:r w:rsidR="00C83970">
        <w:rPr>
          <w:rFonts w:ascii="Calibri" w:hAnsi="Calibri" w:cs="Utsaah"/>
          <w:sz w:val="21"/>
          <w:szCs w:val="21"/>
          <w:u w:val="single"/>
        </w:rPr>
        <w:t>ange in a 3D structure called a</w:t>
      </w:r>
      <w:r w:rsidRPr="00982D5B">
        <w:rPr>
          <w:rFonts w:ascii="Calibri" w:hAnsi="Calibri" w:cs="Utsaah"/>
          <w:sz w:val="21"/>
          <w:szCs w:val="21"/>
          <w:u w:val="single"/>
        </w:rPr>
        <w:t xml:space="preserve"> lattice</w:t>
      </w:r>
    </w:p>
    <w:p w14:paraId="694401E2" w14:textId="060BCF5A" w:rsidR="000A213D" w:rsidRPr="00840AA2" w:rsidRDefault="000A213D" w:rsidP="009106DF">
      <w:pPr>
        <w:pStyle w:val="ListParagraph"/>
        <w:numPr>
          <w:ilvl w:val="0"/>
          <w:numId w:val="8"/>
        </w:numPr>
        <w:spacing w:before="120" w:after="120" w:line="276" w:lineRule="auto"/>
        <w:rPr>
          <w:rFonts w:ascii="Calibri" w:hAnsi="Calibri" w:cs="Utsaah"/>
          <w:b/>
          <w:sz w:val="21"/>
          <w:szCs w:val="21"/>
          <w:u w:val="single"/>
        </w:rPr>
      </w:pPr>
      <w:r>
        <w:rPr>
          <w:rFonts w:ascii="Calibri" w:hAnsi="Calibri" w:cs="Utsaah"/>
          <w:sz w:val="21"/>
          <w:szCs w:val="21"/>
        </w:rPr>
        <w:t>This is possible because the ions are held together by their opposite charges, and each ion will be surrounded by 6 other different ions</w:t>
      </w:r>
    </w:p>
    <w:p w14:paraId="3025969F" w14:textId="4A2F2C28" w:rsidR="00840AA2" w:rsidRPr="00982D5B" w:rsidRDefault="00840AA2" w:rsidP="009106DF">
      <w:pPr>
        <w:pStyle w:val="ListParagraph"/>
        <w:numPr>
          <w:ilvl w:val="0"/>
          <w:numId w:val="8"/>
        </w:numPr>
        <w:spacing w:before="120" w:after="120" w:line="276" w:lineRule="auto"/>
        <w:rPr>
          <w:rFonts w:ascii="Calibri" w:hAnsi="Calibri" w:cs="Utsaah"/>
          <w:b/>
          <w:sz w:val="21"/>
          <w:szCs w:val="21"/>
          <w:u w:val="single"/>
        </w:rPr>
      </w:pPr>
      <w:r>
        <w:rPr>
          <w:rFonts w:ascii="Calibri" w:hAnsi="Calibri" w:cs="Utsaah"/>
          <w:sz w:val="21"/>
          <w:szCs w:val="21"/>
        </w:rPr>
        <w:t xml:space="preserve">For the most stable </w:t>
      </w:r>
      <w:r w:rsidR="000F18A0">
        <w:rPr>
          <w:rFonts w:ascii="Calibri" w:hAnsi="Calibri" w:cs="Utsaah"/>
          <w:sz w:val="21"/>
          <w:szCs w:val="21"/>
        </w:rPr>
        <w:t>arrangement</w:t>
      </w:r>
      <w:r>
        <w:rPr>
          <w:rFonts w:ascii="Calibri" w:hAnsi="Calibri" w:cs="Utsaah"/>
          <w:sz w:val="21"/>
          <w:szCs w:val="21"/>
        </w:rPr>
        <w:t xml:space="preserve"> positively charged ions are packed as closely </w:t>
      </w:r>
      <w:r w:rsidR="000F18A0">
        <w:rPr>
          <w:rFonts w:ascii="Calibri" w:hAnsi="Calibri" w:cs="Utsaah"/>
          <w:sz w:val="21"/>
          <w:szCs w:val="21"/>
        </w:rPr>
        <w:t xml:space="preserve">as possible to the negative charged ions, while ions of the same charge are as far apart as possible. This </w:t>
      </w:r>
      <w:r w:rsidR="000F18A0">
        <w:rPr>
          <w:rFonts w:ascii="Calibri" w:hAnsi="Calibri" w:cs="Utsaah"/>
          <w:b/>
          <w:sz w:val="21"/>
          <w:szCs w:val="21"/>
        </w:rPr>
        <w:t>maximizes electrostatic attraction between the ions</w:t>
      </w:r>
      <w:r w:rsidR="000F18A0">
        <w:rPr>
          <w:rFonts w:ascii="Calibri" w:hAnsi="Calibri" w:cs="Utsaah"/>
          <w:sz w:val="21"/>
          <w:szCs w:val="21"/>
        </w:rPr>
        <w:t xml:space="preserve">, while </w:t>
      </w:r>
      <w:r w:rsidR="00FA50AC">
        <w:rPr>
          <w:rFonts w:ascii="Calibri" w:hAnsi="Calibri" w:cs="Utsaah"/>
          <w:sz w:val="21"/>
          <w:szCs w:val="21"/>
        </w:rPr>
        <w:t>minimizing</w:t>
      </w:r>
      <w:r w:rsidR="000F18A0">
        <w:rPr>
          <w:rFonts w:ascii="Calibri" w:hAnsi="Calibri" w:cs="Utsaah"/>
          <w:sz w:val="21"/>
          <w:szCs w:val="21"/>
        </w:rPr>
        <w:t xml:space="preserve"> repulsion</w:t>
      </w:r>
    </w:p>
    <w:p w14:paraId="7F12D651" w14:textId="6A62BEF1" w:rsidR="000A213D" w:rsidRPr="000A213D" w:rsidRDefault="00C83970" w:rsidP="000A213D">
      <w:pPr>
        <w:pStyle w:val="ListParagraph"/>
        <w:numPr>
          <w:ilvl w:val="0"/>
          <w:numId w:val="8"/>
        </w:numPr>
        <w:spacing w:before="120" w:after="120" w:line="276" w:lineRule="auto"/>
        <w:rPr>
          <w:rFonts w:ascii="Calibri" w:hAnsi="Calibri" w:cs="Utsaah"/>
          <w:b/>
          <w:sz w:val="21"/>
          <w:szCs w:val="21"/>
        </w:rPr>
      </w:pPr>
      <w:r w:rsidRPr="00C83970">
        <w:rPr>
          <w:rFonts w:ascii="Calibri" w:hAnsi="Calibri" w:cs="Utsaah"/>
          <w:b/>
          <w:sz w:val="21"/>
          <w:szCs w:val="21"/>
        </w:rPr>
        <w:t xml:space="preserve">Under normal conditions, ionic compounds are usually solids with lattice </w:t>
      </w:r>
      <w:r w:rsidR="000A213D">
        <w:rPr>
          <w:rFonts w:ascii="Calibri" w:hAnsi="Calibri" w:cs="Utsaah"/>
          <w:b/>
          <w:sz w:val="21"/>
          <w:szCs w:val="21"/>
        </w:rPr>
        <w:t>structures</w:t>
      </w:r>
    </w:p>
    <w:p w14:paraId="4D9F428B" w14:textId="4E56B1A1" w:rsidR="00CD5FDA" w:rsidRPr="00CD5FDA" w:rsidRDefault="00CD5FDA" w:rsidP="009106DF">
      <w:pPr>
        <w:pStyle w:val="ListParagraph"/>
        <w:numPr>
          <w:ilvl w:val="0"/>
          <w:numId w:val="8"/>
        </w:numPr>
        <w:spacing w:before="120" w:after="120" w:line="276" w:lineRule="auto"/>
        <w:rPr>
          <w:rFonts w:ascii="Calibri" w:hAnsi="Calibri" w:cs="Utsaah"/>
          <w:b/>
          <w:sz w:val="21"/>
          <w:szCs w:val="21"/>
        </w:rPr>
      </w:pPr>
      <w:r>
        <w:rPr>
          <w:rFonts w:ascii="Calibri" w:hAnsi="Calibri" w:cs="Utsaah"/>
          <w:sz w:val="21"/>
          <w:szCs w:val="21"/>
        </w:rPr>
        <w:t>The lattice structure of an ionic compound can be used to explain their physical properties</w:t>
      </w:r>
    </w:p>
    <w:p w14:paraId="47A0FD95" w14:textId="7E75D08D" w:rsidR="00CD5FDA" w:rsidRPr="009106DF" w:rsidRDefault="00CD5FDA" w:rsidP="00245EA9">
      <w:pPr>
        <w:pStyle w:val="heading"/>
        <w:spacing w:before="240" w:after="0" w:line="276" w:lineRule="auto"/>
        <w:ind w:firstLine="360"/>
        <w:rPr>
          <w:rFonts w:ascii="Calibri" w:hAnsi="Calibri"/>
          <w:b w:val="0"/>
          <w:i/>
          <w:color w:val="92CDDC" w:themeColor="accent5" w:themeTint="99"/>
        </w:rPr>
      </w:pPr>
      <w:r w:rsidRPr="009106DF">
        <w:rPr>
          <w:rFonts w:ascii="Calibri" w:hAnsi="Calibri"/>
          <w:b w:val="0"/>
          <w:i/>
          <w:color w:val="92CDDC" w:themeColor="accent5" w:themeTint="99"/>
        </w:rPr>
        <w:t>Volatility</w:t>
      </w:r>
    </w:p>
    <w:p w14:paraId="062D073D" w14:textId="447607D5" w:rsidR="00CD5FDA" w:rsidRPr="00F81C96" w:rsidRDefault="00CD5FDA" w:rsidP="009106DF">
      <w:pPr>
        <w:pStyle w:val="ListParagraph"/>
        <w:numPr>
          <w:ilvl w:val="0"/>
          <w:numId w:val="9"/>
        </w:numPr>
        <w:spacing w:before="120" w:after="120" w:line="276" w:lineRule="auto"/>
        <w:rPr>
          <w:rFonts w:ascii="Calibri" w:hAnsi="Calibri" w:cs="Utsaah"/>
          <w:sz w:val="21"/>
          <w:u w:val="single"/>
        </w:rPr>
      </w:pPr>
      <w:r w:rsidRPr="00F81C96">
        <w:rPr>
          <w:rFonts w:ascii="Calibri" w:hAnsi="Calibri" w:cs="Utsaah"/>
          <w:sz w:val="21"/>
          <w:u w:val="single"/>
        </w:rPr>
        <w:t xml:space="preserve">Volatility: </w:t>
      </w:r>
      <w:r w:rsidR="002D54F4">
        <w:rPr>
          <w:rFonts w:ascii="Calibri" w:hAnsi="Calibri" w:cs="Utsaah"/>
          <w:sz w:val="21"/>
          <w:u w:val="single"/>
        </w:rPr>
        <w:t>The</w:t>
      </w:r>
      <w:r w:rsidRPr="00F81C96">
        <w:rPr>
          <w:rFonts w:ascii="Calibri" w:hAnsi="Calibri" w:cs="Utsaah"/>
          <w:sz w:val="21"/>
          <w:u w:val="single"/>
        </w:rPr>
        <w:t xml:space="preserve"> tendency of a substance to vaporize</w:t>
      </w:r>
    </w:p>
    <w:p w14:paraId="7F174AF8" w14:textId="56A87096" w:rsidR="002D54F4" w:rsidRDefault="002D54F4" w:rsidP="009106DF">
      <w:pPr>
        <w:pStyle w:val="ListParagraph"/>
        <w:numPr>
          <w:ilvl w:val="0"/>
          <w:numId w:val="9"/>
        </w:numPr>
        <w:spacing w:before="120" w:after="120" w:line="276" w:lineRule="auto"/>
        <w:rPr>
          <w:rFonts w:ascii="Calibri" w:hAnsi="Calibri" w:cs="Utsaah"/>
          <w:sz w:val="21"/>
        </w:rPr>
      </w:pPr>
      <w:r>
        <w:rPr>
          <w:rFonts w:ascii="Calibri" w:hAnsi="Calibri" w:cs="Utsaah"/>
          <w:sz w:val="21"/>
        </w:rPr>
        <w:t xml:space="preserve">Ionic compounds have ionic bonds which are very strong meaning that a lot of energy is needed to break its bonds. </w:t>
      </w:r>
      <w:proofErr w:type="gramStart"/>
      <w:r>
        <w:rPr>
          <w:rFonts w:ascii="Calibri" w:hAnsi="Calibri" w:cs="Utsaah"/>
          <w:sz w:val="21"/>
        </w:rPr>
        <w:t>Thus</w:t>
      </w:r>
      <w:proofErr w:type="gramEnd"/>
      <w:r>
        <w:rPr>
          <w:rFonts w:ascii="Calibri" w:hAnsi="Calibri" w:cs="Utsaah"/>
          <w:sz w:val="21"/>
        </w:rPr>
        <w:t xml:space="preserve"> at room temperature there isn’t enough energy to break the lattice.</w:t>
      </w:r>
    </w:p>
    <w:p w14:paraId="020F40D7" w14:textId="484CBD82" w:rsidR="00A54DBB" w:rsidRDefault="00A54DBB" w:rsidP="009106DF">
      <w:pPr>
        <w:pStyle w:val="ListParagraph"/>
        <w:numPr>
          <w:ilvl w:val="0"/>
          <w:numId w:val="9"/>
        </w:numPr>
        <w:spacing w:before="120" w:after="120" w:line="276" w:lineRule="auto"/>
        <w:rPr>
          <w:rFonts w:ascii="Calibri" w:hAnsi="Calibri" w:cs="Utsaah"/>
          <w:sz w:val="21"/>
        </w:rPr>
      </w:pPr>
      <w:r>
        <w:rPr>
          <w:rFonts w:ascii="Calibri" w:hAnsi="Calibri" w:cs="Utsaah"/>
          <w:sz w:val="21"/>
        </w:rPr>
        <w:t xml:space="preserve">Example: If you leave salt in a room for 100 years it will be the same, it won’t turn into a gas because it’s </w:t>
      </w:r>
      <w:r w:rsidR="00B01A63">
        <w:rPr>
          <w:rFonts w:ascii="Calibri" w:hAnsi="Calibri" w:cs="Utsaah"/>
          <w:sz w:val="21"/>
        </w:rPr>
        <w:t>non-volatile</w:t>
      </w:r>
    </w:p>
    <w:p w14:paraId="7A712BD3" w14:textId="2BBA3C66" w:rsidR="00CD5FDA" w:rsidRDefault="00A54DBB" w:rsidP="009106DF">
      <w:pPr>
        <w:pStyle w:val="ListParagraph"/>
        <w:numPr>
          <w:ilvl w:val="0"/>
          <w:numId w:val="9"/>
        </w:numPr>
        <w:spacing w:before="120" w:after="120" w:line="276" w:lineRule="auto"/>
        <w:rPr>
          <w:rFonts w:ascii="Calibri" w:hAnsi="Calibri" w:cs="Utsaah"/>
          <w:sz w:val="21"/>
        </w:rPr>
      </w:pPr>
      <w:proofErr w:type="gramStart"/>
      <w:r>
        <w:rPr>
          <w:rFonts w:ascii="Calibri" w:hAnsi="Calibri" w:cs="Utsaah"/>
          <w:sz w:val="21"/>
        </w:rPr>
        <w:t>Therefore</w:t>
      </w:r>
      <w:proofErr w:type="gramEnd"/>
      <w:r>
        <w:rPr>
          <w:rFonts w:ascii="Calibri" w:hAnsi="Calibri" w:cs="Utsaah"/>
          <w:sz w:val="21"/>
        </w:rPr>
        <w:t xml:space="preserve"> </w:t>
      </w:r>
      <w:r w:rsidRPr="00F81C96">
        <w:rPr>
          <w:rFonts w:ascii="Calibri" w:hAnsi="Calibri" w:cs="Utsaah"/>
          <w:b/>
          <w:sz w:val="21"/>
        </w:rPr>
        <w:t>i</w:t>
      </w:r>
      <w:r w:rsidR="00CD5FDA" w:rsidRPr="00F81C96">
        <w:rPr>
          <w:rFonts w:ascii="Calibri" w:hAnsi="Calibri" w:cs="Utsaah"/>
          <w:b/>
          <w:sz w:val="21"/>
        </w:rPr>
        <w:t>onic compounds can be described as having a low volatility or being non-volatile</w:t>
      </w:r>
    </w:p>
    <w:p w14:paraId="49959CDF" w14:textId="77777777" w:rsidR="00C06E7A" w:rsidRPr="009106DF" w:rsidRDefault="00C06E7A" w:rsidP="00C06E7A">
      <w:pPr>
        <w:pStyle w:val="heading"/>
        <w:spacing w:before="240" w:after="0" w:line="276" w:lineRule="auto"/>
        <w:ind w:firstLine="360"/>
        <w:rPr>
          <w:rFonts w:ascii="Calibri" w:hAnsi="Calibri"/>
          <w:b w:val="0"/>
          <w:i/>
          <w:color w:val="92CDDC" w:themeColor="accent5" w:themeTint="99"/>
        </w:rPr>
      </w:pPr>
      <w:r w:rsidRPr="009106DF">
        <w:rPr>
          <w:rFonts w:ascii="Calibri" w:hAnsi="Calibri"/>
          <w:b w:val="0"/>
          <w:i/>
          <w:color w:val="92CDDC" w:themeColor="accent5" w:themeTint="99"/>
        </w:rPr>
        <w:t>High melting temperatures</w:t>
      </w:r>
    </w:p>
    <w:p w14:paraId="0BAFE05F" w14:textId="77777777" w:rsidR="00C06E7A" w:rsidRDefault="00C06E7A" w:rsidP="00C06E7A">
      <w:pPr>
        <w:pStyle w:val="ListParagraph"/>
        <w:numPr>
          <w:ilvl w:val="0"/>
          <w:numId w:val="11"/>
        </w:numPr>
        <w:spacing w:before="120" w:after="120" w:line="276" w:lineRule="auto"/>
        <w:rPr>
          <w:rFonts w:ascii="Calibri" w:hAnsi="Calibri" w:cs="Utsaah"/>
          <w:sz w:val="21"/>
        </w:rPr>
      </w:pPr>
      <w:r>
        <w:rPr>
          <w:rFonts w:ascii="Calibri" w:hAnsi="Calibri" w:cs="Utsaah"/>
          <w:sz w:val="21"/>
        </w:rPr>
        <w:t>As mentioned before ionic bonds are very strong and a lot of energy is needed to break its bond</w:t>
      </w:r>
    </w:p>
    <w:p w14:paraId="753F4951" w14:textId="77777777" w:rsidR="00C06E7A" w:rsidRDefault="00C06E7A" w:rsidP="00C06E7A">
      <w:pPr>
        <w:pStyle w:val="ListParagraph"/>
        <w:numPr>
          <w:ilvl w:val="0"/>
          <w:numId w:val="11"/>
        </w:numPr>
        <w:spacing w:before="120" w:after="120" w:line="276" w:lineRule="auto"/>
        <w:rPr>
          <w:rFonts w:ascii="Calibri" w:hAnsi="Calibri" w:cs="Utsaah"/>
          <w:sz w:val="21"/>
        </w:rPr>
      </w:pPr>
      <w:r>
        <w:rPr>
          <w:rFonts w:ascii="Calibri" w:hAnsi="Calibri" w:cs="Utsaah"/>
          <w:sz w:val="21"/>
        </w:rPr>
        <w:t xml:space="preserve">Hence </w:t>
      </w:r>
      <w:r w:rsidRPr="00F81C96">
        <w:rPr>
          <w:rFonts w:ascii="Calibri" w:hAnsi="Calibri" w:cs="Utsaah"/>
          <w:b/>
          <w:sz w:val="21"/>
        </w:rPr>
        <w:t>ionic compounds have high melting temperatures</w:t>
      </w:r>
    </w:p>
    <w:p w14:paraId="17EC9A18" w14:textId="77777777" w:rsidR="00C06E7A" w:rsidRDefault="00C06E7A" w:rsidP="00C06E7A">
      <w:pPr>
        <w:pStyle w:val="ListParagraph"/>
        <w:numPr>
          <w:ilvl w:val="0"/>
          <w:numId w:val="11"/>
        </w:numPr>
        <w:spacing w:before="120" w:after="120" w:line="276" w:lineRule="auto"/>
        <w:rPr>
          <w:rFonts w:ascii="Calibri" w:hAnsi="Calibri" w:cs="Utsaah"/>
          <w:sz w:val="21"/>
        </w:rPr>
      </w:pPr>
      <w:proofErr w:type="gramStart"/>
      <w:r>
        <w:rPr>
          <w:rFonts w:ascii="Calibri" w:hAnsi="Calibri" w:cs="Utsaah"/>
          <w:sz w:val="21"/>
        </w:rPr>
        <w:t>Therefore</w:t>
      </w:r>
      <w:proofErr w:type="gramEnd"/>
      <w:r>
        <w:rPr>
          <w:rFonts w:ascii="Calibri" w:hAnsi="Calibri" w:cs="Utsaah"/>
          <w:sz w:val="21"/>
        </w:rPr>
        <w:t xml:space="preserve"> Ionic compounds are </w:t>
      </w:r>
      <w:r>
        <w:rPr>
          <w:rFonts w:ascii="Calibri" w:hAnsi="Calibri" w:cs="Utsaah"/>
          <w:sz w:val="21"/>
          <w:u w:val="single"/>
        </w:rPr>
        <w:t>solid</w:t>
      </w:r>
      <w:r w:rsidRPr="00F81C96">
        <w:rPr>
          <w:rFonts w:ascii="Calibri" w:hAnsi="Calibri" w:cs="Utsaah"/>
          <w:sz w:val="21"/>
          <w:u w:val="single"/>
        </w:rPr>
        <w:t xml:space="preserve"> at room temperature</w:t>
      </w:r>
    </w:p>
    <w:p w14:paraId="6AE05352" w14:textId="77777777" w:rsidR="00C06E7A" w:rsidRDefault="00C06E7A" w:rsidP="00C06E7A">
      <w:pPr>
        <w:pStyle w:val="ListParagraph"/>
        <w:numPr>
          <w:ilvl w:val="0"/>
          <w:numId w:val="11"/>
        </w:numPr>
        <w:spacing w:before="120" w:after="120" w:line="276" w:lineRule="auto"/>
        <w:rPr>
          <w:rFonts w:ascii="Calibri" w:hAnsi="Calibri" w:cs="Utsaah"/>
          <w:sz w:val="21"/>
        </w:rPr>
      </w:pPr>
      <w:r>
        <w:rPr>
          <w:rFonts w:ascii="Calibri" w:hAnsi="Calibri" w:cs="Utsaah"/>
          <w:sz w:val="21"/>
        </w:rPr>
        <w:t>Melting point: Solid -&gt; Liquid</w:t>
      </w:r>
    </w:p>
    <w:p w14:paraId="3AE9715E" w14:textId="657CFAC0" w:rsidR="00C06E7A" w:rsidRPr="00B90A5E" w:rsidRDefault="00C06E7A" w:rsidP="00C06E7A">
      <w:pPr>
        <w:pStyle w:val="ListParagraph"/>
        <w:numPr>
          <w:ilvl w:val="0"/>
          <w:numId w:val="11"/>
        </w:numPr>
        <w:spacing w:before="120" w:after="120" w:line="276" w:lineRule="auto"/>
        <w:rPr>
          <w:rFonts w:ascii="Calibri" w:hAnsi="Calibri" w:cs="Utsaah"/>
          <w:sz w:val="21"/>
        </w:rPr>
      </w:pPr>
      <w:r w:rsidRPr="009106DF">
        <w:rPr>
          <w:rFonts w:ascii="Helvetica" w:hAnsi="Helvetica" w:cs="Helvetica"/>
          <w:b/>
          <w:noProof/>
          <w:color w:val="92CDDC" w:themeColor="accent5" w:themeTint="99"/>
        </w:rPr>
        <w:drawing>
          <wp:anchor distT="0" distB="0" distL="114300" distR="114300" simplePos="0" relativeHeight="251660288" behindDoc="0" locked="0" layoutInCell="1" allowOverlap="1" wp14:anchorId="27AB635C" wp14:editId="7C7F8EC5">
            <wp:simplePos x="0" y="0"/>
            <wp:positionH relativeFrom="column">
              <wp:posOffset>5453380</wp:posOffset>
            </wp:positionH>
            <wp:positionV relativeFrom="paragraph">
              <wp:posOffset>267335</wp:posOffset>
            </wp:positionV>
            <wp:extent cx="1995805" cy="1380490"/>
            <wp:effectExtent l="0" t="0" r="0" b="0"/>
            <wp:wrapTight wrapText="bothSides">
              <wp:wrapPolygon edited="0">
                <wp:start x="0" y="0"/>
                <wp:lineTo x="0" y="21063"/>
                <wp:lineTo x="21442" y="21063"/>
                <wp:lineTo x="2144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95805" cy="13804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Utsaah"/>
          <w:sz w:val="21"/>
        </w:rPr>
        <w:t>Boiling point: Liquid -&gt; Gas</w:t>
      </w:r>
    </w:p>
    <w:p w14:paraId="7B3A6D43" w14:textId="5876ED5D" w:rsidR="00B90A5E" w:rsidRPr="009106DF" w:rsidRDefault="00B90A5E" w:rsidP="00245EA9">
      <w:pPr>
        <w:pStyle w:val="heading"/>
        <w:spacing w:before="240" w:after="0" w:line="276" w:lineRule="auto"/>
        <w:ind w:firstLine="360"/>
        <w:rPr>
          <w:rFonts w:ascii="Calibri" w:hAnsi="Calibri"/>
          <w:b w:val="0"/>
          <w:i/>
          <w:color w:val="92CDDC" w:themeColor="accent5" w:themeTint="99"/>
        </w:rPr>
      </w:pPr>
      <w:r w:rsidRPr="009106DF">
        <w:rPr>
          <w:rFonts w:ascii="Calibri" w:hAnsi="Calibri"/>
          <w:b w:val="0"/>
          <w:i/>
          <w:color w:val="92CDDC" w:themeColor="accent5" w:themeTint="99"/>
        </w:rPr>
        <w:t>Electric conductivity</w:t>
      </w:r>
    </w:p>
    <w:p w14:paraId="0F8E0361" w14:textId="6E34C058" w:rsidR="00745A6F" w:rsidRPr="00745A6F" w:rsidRDefault="00745A6F" w:rsidP="009106DF">
      <w:pPr>
        <w:pStyle w:val="ListParagraph"/>
        <w:numPr>
          <w:ilvl w:val="0"/>
          <w:numId w:val="10"/>
        </w:numPr>
        <w:spacing w:before="120" w:after="120" w:line="276" w:lineRule="auto"/>
        <w:rPr>
          <w:rFonts w:ascii="Calibri" w:hAnsi="Calibri" w:cs="Utsaah"/>
          <w:sz w:val="21"/>
        </w:rPr>
      </w:pPr>
      <w:r w:rsidRPr="00745A6F">
        <w:rPr>
          <w:rFonts w:ascii="Calibri" w:hAnsi="Calibri" w:cs="Utsaah"/>
          <w:sz w:val="21"/>
        </w:rPr>
        <w:t>When ionic compounds are solid the ions are not free to move as there are held in</w:t>
      </w:r>
      <w:r w:rsidR="004B20D4">
        <w:rPr>
          <w:rFonts w:ascii="Calibri" w:hAnsi="Calibri" w:cs="Utsaah"/>
          <w:sz w:val="21"/>
        </w:rPr>
        <w:t xml:space="preserve"> </w:t>
      </w:r>
      <w:r w:rsidRPr="00745A6F">
        <w:rPr>
          <w:rFonts w:ascii="Calibri" w:hAnsi="Calibri" w:cs="Utsaah"/>
          <w:sz w:val="21"/>
        </w:rPr>
        <w:t>fixed positions so the</w:t>
      </w:r>
      <w:r>
        <w:rPr>
          <w:rFonts w:ascii="Calibri" w:hAnsi="Calibri" w:cs="Utsaah"/>
          <w:b/>
          <w:sz w:val="21"/>
        </w:rPr>
        <w:t xml:space="preserve"> ionic compound cannot conduct electricity when solid</w:t>
      </w:r>
    </w:p>
    <w:p w14:paraId="468DE157" w14:textId="7916762A" w:rsidR="00B90A5E" w:rsidRDefault="00745A6F" w:rsidP="009106DF">
      <w:pPr>
        <w:pStyle w:val="ListParagraph"/>
        <w:numPr>
          <w:ilvl w:val="0"/>
          <w:numId w:val="10"/>
        </w:numPr>
        <w:spacing w:before="120" w:after="120" w:line="276" w:lineRule="auto"/>
        <w:rPr>
          <w:rFonts w:ascii="Calibri" w:hAnsi="Calibri" w:cs="Utsaah"/>
          <w:sz w:val="21"/>
        </w:rPr>
      </w:pPr>
      <w:r>
        <w:rPr>
          <w:rFonts w:ascii="Calibri" w:hAnsi="Calibri" w:cs="Utsaah"/>
          <w:sz w:val="21"/>
        </w:rPr>
        <w:t xml:space="preserve">When ionic compounds melt however, the ions are free to move as they are no longer held in the crystal, therefore </w:t>
      </w:r>
      <w:r>
        <w:rPr>
          <w:rFonts w:ascii="Calibri" w:hAnsi="Calibri" w:cs="Utsaah"/>
          <w:b/>
          <w:sz w:val="21"/>
        </w:rPr>
        <w:t>melted ionic compounds can conduct electricity</w:t>
      </w:r>
    </w:p>
    <w:p w14:paraId="030AE0BC" w14:textId="020183B6" w:rsidR="00B90A5E" w:rsidRPr="009106DF" w:rsidRDefault="00B90A5E" w:rsidP="00245EA9">
      <w:pPr>
        <w:pStyle w:val="heading"/>
        <w:spacing w:before="240" w:after="0" w:line="276" w:lineRule="auto"/>
        <w:ind w:firstLine="360"/>
        <w:rPr>
          <w:rFonts w:ascii="Calibri" w:hAnsi="Calibri"/>
          <w:b w:val="0"/>
          <w:i/>
          <w:color w:val="92CDDC" w:themeColor="accent5" w:themeTint="99"/>
        </w:rPr>
      </w:pPr>
      <w:r w:rsidRPr="009106DF">
        <w:rPr>
          <w:rFonts w:ascii="Calibri" w:hAnsi="Calibri"/>
          <w:b w:val="0"/>
          <w:i/>
          <w:color w:val="92CDDC" w:themeColor="accent5" w:themeTint="99"/>
        </w:rPr>
        <w:t>Solubility</w:t>
      </w:r>
    </w:p>
    <w:p w14:paraId="78C3D1D2" w14:textId="2743C07C" w:rsidR="004B20D4" w:rsidRDefault="004B20D4" w:rsidP="009106DF">
      <w:pPr>
        <w:pStyle w:val="ListParagraph"/>
        <w:numPr>
          <w:ilvl w:val="0"/>
          <w:numId w:val="12"/>
        </w:numPr>
        <w:spacing w:before="120" w:after="120" w:line="276" w:lineRule="auto"/>
        <w:rPr>
          <w:rFonts w:ascii="Calibri" w:hAnsi="Calibri" w:cs="Utsaah"/>
          <w:sz w:val="21"/>
        </w:rPr>
      </w:pPr>
      <w:r>
        <w:rPr>
          <w:rFonts w:ascii="Calibri" w:hAnsi="Calibri" w:cs="Utsaah"/>
          <w:sz w:val="21"/>
        </w:rPr>
        <w:t xml:space="preserve">Water is a covalent polar compound (has positive and negative poles) </w:t>
      </w:r>
      <w:r w:rsidR="002910BE">
        <w:rPr>
          <w:rFonts w:ascii="Calibri" w:hAnsi="Calibri" w:cs="Utsaah"/>
          <w:sz w:val="21"/>
        </w:rPr>
        <w:t>therefore can break molecules off the lattice structure</w:t>
      </w:r>
    </w:p>
    <w:p w14:paraId="66AE439C" w14:textId="3A24291C" w:rsidR="004C4D1B" w:rsidRDefault="002910BE" w:rsidP="009106DF">
      <w:pPr>
        <w:pStyle w:val="ListParagraph"/>
        <w:numPr>
          <w:ilvl w:val="0"/>
          <w:numId w:val="12"/>
        </w:numPr>
        <w:spacing w:before="120" w:after="120" w:line="276" w:lineRule="auto"/>
        <w:rPr>
          <w:rFonts w:ascii="Calibri" w:hAnsi="Calibri" w:cs="Utsaah"/>
          <w:sz w:val="21"/>
        </w:rPr>
      </w:pPr>
      <w:r>
        <w:rPr>
          <w:rFonts w:ascii="Calibri" w:hAnsi="Calibri" w:cs="Utsaah"/>
          <w:sz w:val="21"/>
        </w:rPr>
        <w:t>Therefore</w:t>
      </w:r>
      <w:r w:rsidR="00F904E0">
        <w:rPr>
          <w:rFonts w:ascii="Calibri" w:hAnsi="Calibri" w:cs="Utsaah"/>
          <w:sz w:val="21"/>
        </w:rPr>
        <w:t>,</w:t>
      </w:r>
      <w:r>
        <w:rPr>
          <w:rFonts w:ascii="Calibri" w:hAnsi="Calibri" w:cs="Utsaah"/>
          <w:sz w:val="21"/>
        </w:rPr>
        <w:t xml:space="preserve"> t</w:t>
      </w:r>
      <w:r w:rsidR="004C4D1B">
        <w:rPr>
          <w:rFonts w:ascii="Calibri" w:hAnsi="Calibri" w:cs="Utsaah"/>
          <w:sz w:val="21"/>
        </w:rPr>
        <w:t>he ions from the lattice structure can be sepa</w:t>
      </w:r>
      <w:r>
        <w:rPr>
          <w:rFonts w:ascii="Calibri" w:hAnsi="Calibri" w:cs="Utsaah"/>
          <w:sz w:val="21"/>
        </w:rPr>
        <w:t>rated by polar water molecules</w:t>
      </w:r>
    </w:p>
    <w:p w14:paraId="77ACD432" w14:textId="1849DBCF" w:rsidR="005A4A47" w:rsidRPr="00537614" w:rsidRDefault="002910BE" w:rsidP="009106DF">
      <w:pPr>
        <w:pStyle w:val="ListParagraph"/>
        <w:numPr>
          <w:ilvl w:val="0"/>
          <w:numId w:val="12"/>
        </w:numPr>
        <w:spacing w:before="120" w:after="120" w:line="276" w:lineRule="auto"/>
        <w:rPr>
          <w:rFonts w:ascii="Calibri" w:hAnsi="Calibri" w:cs="Utsaah"/>
          <w:b/>
          <w:sz w:val="21"/>
        </w:rPr>
      </w:pPr>
      <w:r>
        <w:rPr>
          <w:rFonts w:ascii="Calibri" w:hAnsi="Calibri" w:cs="Utsaah"/>
          <w:sz w:val="21"/>
        </w:rPr>
        <w:t>So</w:t>
      </w:r>
      <w:r w:rsidR="00F904E0">
        <w:rPr>
          <w:rFonts w:ascii="Calibri" w:hAnsi="Calibri" w:cs="Utsaah"/>
          <w:sz w:val="21"/>
        </w:rPr>
        <w:t>,</w:t>
      </w:r>
      <w:r>
        <w:rPr>
          <w:rFonts w:ascii="Calibri" w:hAnsi="Calibri" w:cs="Utsaah"/>
          <w:sz w:val="21"/>
        </w:rPr>
        <w:t xml:space="preserve"> </w:t>
      </w:r>
      <w:r w:rsidR="00537614">
        <w:rPr>
          <w:rFonts w:ascii="Calibri" w:hAnsi="Calibri" w:cs="Utsaah"/>
          <w:b/>
          <w:sz w:val="21"/>
        </w:rPr>
        <w:t>i</w:t>
      </w:r>
      <w:r w:rsidR="005A4A47" w:rsidRPr="00F81C96">
        <w:rPr>
          <w:rFonts w:ascii="Calibri" w:hAnsi="Calibri" w:cs="Utsaah"/>
          <w:b/>
          <w:sz w:val="21"/>
        </w:rPr>
        <w:t>onic compounds are soluble in polar solvents</w:t>
      </w:r>
    </w:p>
    <w:p w14:paraId="5E087501" w14:textId="7E87F7B5" w:rsidR="00245EA9" w:rsidRPr="001E3E6C" w:rsidRDefault="002910BE" w:rsidP="001E3E6C">
      <w:pPr>
        <w:pStyle w:val="ListParagraph"/>
        <w:numPr>
          <w:ilvl w:val="0"/>
          <w:numId w:val="12"/>
        </w:numPr>
        <w:spacing w:before="120" w:after="120" w:line="276" w:lineRule="auto"/>
        <w:rPr>
          <w:rFonts w:ascii="Calibri" w:hAnsi="Calibri" w:cs="Utsaah"/>
          <w:sz w:val="21"/>
        </w:rPr>
      </w:pPr>
      <w:r>
        <w:rPr>
          <w:rFonts w:ascii="Calibri" w:hAnsi="Calibri" w:cs="Utsaah"/>
          <w:sz w:val="21"/>
        </w:rPr>
        <w:t>However</w:t>
      </w:r>
      <w:r w:rsidR="00B90A5E">
        <w:rPr>
          <w:rFonts w:ascii="Calibri" w:hAnsi="Calibri" w:cs="Utsaah"/>
          <w:sz w:val="21"/>
        </w:rPr>
        <w:t xml:space="preserve"> not all ionic compounds are soluble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0206"/>
      </w:tblGrid>
      <w:tr w:rsidR="00ED27BE" w:rsidRPr="00E57E61" w14:paraId="37736E25" w14:textId="77777777" w:rsidTr="00AA3A56">
        <w:trPr>
          <w:trHeight w:val="500"/>
        </w:trPr>
        <w:tc>
          <w:tcPr>
            <w:tcW w:w="959" w:type="dxa"/>
            <w:shd w:val="clear" w:color="auto" w:fill="FFFFFF" w:themeFill="background1"/>
          </w:tcPr>
          <w:p w14:paraId="7F970035" w14:textId="1749801A" w:rsidR="00ED27BE" w:rsidRPr="00F640BD" w:rsidRDefault="00ED27BE" w:rsidP="00AA3A56">
            <w:pPr>
              <w:spacing w:before="40" w:after="40" w:line="276" w:lineRule="auto"/>
              <w:jc w:val="center"/>
              <w:rPr>
                <w:rFonts w:ascii="Calibri" w:hAnsi="Calibri" w:cstheme="minorHAnsi"/>
                <w:b/>
                <w:color w:val="31849B" w:themeColor="accent5" w:themeShade="BF"/>
                <w:sz w:val="28"/>
                <w:szCs w:val="28"/>
              </w:rPr>
            </w:pPr>
            <w:r w:rsidRPr="00F640BD">
              <w:rPr>
                <w:rFonts w:ascii="Calibri" w:hAnsi="Calibri" w:cstheme="minorHAnsi"/>
                <w:b/>
                <w:color w:val="31849B" w:themeColor="accent5" w:themeShade="BF"/>
                <w:sz w:val="28"/>
                <w:szCs w:val="28"/>
              </w:rPr>
              <w:t>4.2</w:t>
            </w:r>
          </w:p>
        </w:tc>
        <w:tc>
          <w:tcPr>
            <w:tcW w:w="10206" w:type="dxa"/>
            <w:shd w:val="clear" w:color="auto" w:fill="FFFFFF" w:themeFill="background1"/>
          </w:tcPr>
          <w:p w14:paraId="5EEFFAC0" w14:textId="757B0AB1" w:rsidR="00ED27BE" w:rsidRPr="00F640BD" w:rsidRDefault="00ED27BE" w:rsidP="00AA3A56">
            <w:pPr>
              <w:spacing w:before="40" w:after="40" w:line="276" w:lineRule="auto"/>
              <w:rPr>
                <w:rFonts w:ascii="Calibri" w:hAnsi="Calibri" w:cstheme="minorHAnsi"/>
                <w:b/>
                <w:color w:val="31849B" w:themeColor="accent5" w:themeShade="BF"/>
                <w:sz w:val="28"/>
                <w:szCs w:val="28"/>
              </w:rPr>
            </w:pPr>
            <w:r w:rsidRPr="00F640BD">
              <w:rPr>
                <w:rFonts w:ascii="Calibri" w:hAnsi="Calibri" w:cstheme="minorHAnsi"/>
                <w:b/>
                <w:color w:val="31849B" w:themeColor="accent5" w:themeShade="BF"/>
                <w:sz w:val="28"/>
                <w:szCs w:val="28"/>
              </w:rPr>
              <w:t>Covalent bonding</w:t>
            </w:r>
          </w:p>
        </w:tc>
      </w:tr>
      <w:tr w:rsidR="00ED27BE" w:rsidRPr="00E57E61" w14:paraId="37EB0239" w14:textId="77777777" w:rsidTr="009106DF">
        <w:trPr>
          <w:trHeight w:val="425"/>
        </w:trPr>
        <w:tc>
          <w:tcPr>
            <w:tcW w:w="959" w:type="dxa"/>
            <w:shd w:val="clear" w:color="auto" w:fill="DAEEF3" w:themeFill="accent5" w:themeFillTint="33"/>
          </w:tcPr>
          <w:p w14:paraId="62554579" w14:textId="005CCB5D" w:rsidR="00ED27BE" w:rsidRPr="00E57E61" w:rsidRDefault="00ED27BE" w:rsidP="00AA3A56">
            <w:pPr>
              <w:spacing w:before="40" w:after="40" w:line="276" w:lineRule="auto"/>
              <w:jc w:val="center"/>
              <w:rPr>
                <w:rFonts w:ascii="Calibri" w:hAnsi="Calibri" w:cstheme="minorHAnsi"/>
                <w:sz w:val="20"/>
                <w:szCs w:val="20"/>
              </w:rPr>
            </w:pPr>
            <w:r>
              <w:rPr>
                <w:rFonts w:ascii="Calibri" w:hAnsi="Calibri" w:cstheme="minorHAnsi"/>
                <w:sz w:val="20"/>
                <w:szCs w:val="20"/>
              </w:rPr>
              <w:t>4.2.1</w:t>
            </w:r>
          </w:p>
        </w:tc>
        <w:tc>
          <w:tcPr>
            <w:tcW w:w="10206" w:type="dxa"/>
            <w:shd w:val="clear" w:color="auto" w:fill="DAEEF3" w:themeFill="accent5" w:themeFillTint="33"/>
          </w:tcPr>
          <w:p w14:paraId="7C573075" w14:textId="26FAE541" w:rsidR="00ED27BE" w:rsidRPr="00E57E61" w:rsidRDefault="00ED27BE" w:rsidP="00AA3A56">
            <w:pPr>
              <w:spacing w:before="40" w:after="40" w:line="276" w:lineRule="auto"/>
              <w:rPr>
                <w:rFonts w:ascii="Calibri" w:hAnsi="Calibri" w:cstheme="minorHAnsi"/>
                <w:sz w:val="20"/>
                <w:szCs w:val="20"/>
              </w:rPr>
            </w:pPr>
            <w:r>
              <w:rPr>
                <w:rFonts w:ascii="Calibri" w:hAnsi="Calibri" w:cstheme="minorHAnsi"/>
                <w:sz w:val="20"/>
                <w:szCs w:val="20"/>
              </w:rPr>
              <w:t>A covalent bond is formed by the electrostatic attraction between a shared pair of electrons and the positively charged nuclei</w:t>
            </w:r>
          </w:p>
        </w:tc>
      </w:tr>
      <w:tr w:rsidR="00ED27BE" w:rsidRPr="00E57E61" w14:paraId="78A91CAA" w14:textId="77777777" w:rsidTr="009106DF">
        <w:trPr>
          <w:trHeight w:val="425"/>
        </w:trPr>
        <w:tc>
          <w:tcPr>
            <w:tcW w:w="959" w:type="dxa"/>
            <w:shd w:val="clear" w:color="auto" w:fill="DAEEF3" w:themeFill="accent5" w:themeFillTint="33"/>
          </w:tcPr>
          <w:p w14:paraId="4DC11927" w14:textId="29E99C69" w:rsidR="00ED27BE" w:rsidRPr="00E57E61" w:rsidRDefault="00ED27BE" w:rsidP="00AA3A56">
            <w:pPr>
              <w:spacing w:before="40" w:after="40" w:line="276" w:lineRule="auto"/>
              <w:jc w:val="center"/>
              <w:rPr>
                <w:rFonts w:ascii="Calibri" w:hAnsi="Calibri" w:cstheme="minorHAnsi"/>
                <w:sz w:val="20"/>
                <w:szCs w:val="20"/>
              </w:rPr>
            </w:pPr>
            <w:r>
              <w:rPr>
                <w:rFonts w:ascii="Calibri" w:hAnsi="Calibri" w:cstheme="minorHAnsi"/>
                <w:sz w:val="20"/>
                <w:szCs w:val="20"/>
              </w:rPr>
              <w:t>4.2.2</w:t>
            </w:r>
          </w:p>
        </w:tc>
        <w:tc>
          <w:tcPr>
            <w:tcW w:w="10206" w:type="dxa"/>
            <w:shd w:val="clear" w:color="auto" w:fill="DAEEF3" w:themeFill="accent5" w:themeFillTint="33"/>
          </w:tcPr>
          <w:p w14:paraId="03EEBBD9" w14:textId="1A3ABCBD" w:rsidR="00ED27BE" w:rsidRPr="00E57E61" w:rsidRDefault="00ED27BE" w:rsidP="00AA3A56">
            <w:pPr>
              <w:spacing w:before="40" w:after="40" w:line="276" w:lineRule="auto"/>
              <w:rPr>
                <w:rFonts w:ascii="Calibri" w:hAnsi="Calibri" w:cstheme="minorHAnsi"/>
                <w:sz w:val="20"/>
                <w:szCs w:val="20"/>
              </w:rPr>
            </w:pPr>
            <w:r>
              <w:rPr>
                <w:rFonts w:ascii="Calibri" w:hAnsi="Calibri" w:cstheme="minorHAnsi"/>
                <w:sz w:val="20"/>
                <w:szCs w:val="20"/>
              </w:rPr>
              <w:t>Single, double and triple covalent bonds involve one, two and three shared pairs of electrons respectively</w:t>
            </w:r>
          </w:p>
        </w:tc>
      </w:tr>
      <w:tr w:rsidR="00ED27BE" w:rsidRPr="00E57E61" w14:paraId="1DF93B5A" w14:textId="77777777" w:rsidTr="009106DF">
        <w:trPr>
          <w:trHeight w:val="425"/>
        </w:trPr>
        <w:tc>
          <w:tcPr>
            <w:tcW w:w="959" w:type="dxa"/>
            <w:shd w:val="clear" w:color="auto" w:fill="DAEEF3" w:themeFill="accent5" w:themeFillTint="33"/>
          </w:tcPr>
          <w:p w14:paraId="0ABDA5BD" w14:textId="7213FB3F" w:rsidR="00ED27BE" w:rsidRPr="00E57E61" w:rsidRDefault="00ED27BE" w:rsidP="00AA3A56">
            <w:pPr>
              <w:spacing w:before="40" w:after="40" w:line="276" w:lineRule="auto"/>
              <w:jc w:val="center"/>
              <w:rPr>
                <w:rFonts w:ascii="Calibri" w:hAnsi="Calibri" w:cstheme="minorHAnsi"/>
                <w:sz w:val="20"/>
                <w:szCs w:val="20"/>
              </w:rPr>
            </w:pPr>
            <w:r>
              <w:rPr>
                <w:rFonts w:ascii="Calibri" w:hAnsi="Calibri" w:cstheme="minorHAnsi"/>
                <w:sz w:val="20"/>
                <w:szCs w:val="20"/>
              </w:rPr>
              <w:t>4.2.3</w:t>
            </w:r>
          </w:p>
        </w:tc>
        <w:tc>
          <w:tcPr>
            <w:tcW w:w="10206" w:type="dxa"/>
            <w:shd w:val="clear" w:color="auto" w:fill="DAEEF3" w:themeFill="accent5" w:themeFillTint="33"/>
          </w:tcPr>
          <w:p w14:paraId="288C006E" w14:textId="3AEFD910" w:rsidR="00ED27BE" w:rsidRPr="00E57E61" w:rsidRDefault="00ED27BE" w:rsidP="00AA3A56">
            <w:pPr>
              <w:spacing w:before="40" w:after="40" w:line="276" w:lineRule="auto"/>
              <w:rPr>
                <w:rFonts w:ascii="Calibri" w:hAnsi="Calibri" w:cstheme="minorHAnsi"/>
                <w:sz w:val="20"/>
                <w:szCs w:val="20"/>
              </w:rPr>
            </w:pPr>
            <w:r>
              <w:rPr>
                <w:rFonts w:ascii="Calibri" w:hAnsi="Calibri" w:cstheme="minorHAnsi"/>
                <w:sz w:val="20"/>
                <w:szCs w:val="20"/>
              </w:rPr>
              <w:t>Bond length decreases and bond strength increases as the number of shared electrons increases</w:t>
            </w:r>
          </w:p>
        </w:tc>
      </w:tr>
      <w:tr w:rsidR="00ED27BE" w:rsidRPr="00E57E61" w14:paraId="7ED07906" w14:textId="77777777" w:rsidTr="009106DF">
        <w:trPr>
          <w:trHeight w:val="425"/>
        </w:trPr>
        <w:tc>
          <w:tcPr>
            <w:tcW w:w="959" w:type="dxa"/>
            <w:shd w:val="clear" w:color="auto" w:fill="DAEEF3" w:themeFill="accent5" w:themeFillTint="33"/>
          </w:tcPr>
          <w:p w14:paraId="7D66B8CB" w14:textId="5BB66541" w:rsidR="00ED27BE" w:rsidRPr="00E57E61" w:rsidRDefault="00ED27BE" w:rsidP="00AA3A56">
            <w:pPr>
              <w:spacing w:before="40" w:after="40" w:line="276" w:lineRule="auto"/>
              <w:jc w:val="center"/>
              <w:rPr>
                <w:rFonts w:ascii="Calibri" w:hAnsi="Calibri" w:cstheme="minorHAnsi"/>
                <w:sz w:val="20"/>
                <w:szCs w:val="20"/>
              </w:rPr>
            </w:pPr>
            <w:r>
              <w:rPr>
                <w:rFonts w:ascii="Calibri" w:hAnsi="Calibri" w:cstheme="minorHAnsi"/>
                <w:sz w:val="20"/>
                <w:szCs w:val="20"/>
              </w:rPr>
              <w:t>4.2.4</w:t>
            </w:r>
          </w:p>
        </w:tc>
        <w:tc>
          <w:tcPr>
            <w:tcW w:w="10206" w:type="dxa"/>
            <w:shd w:val="clear" w:color="auto" w:fill="DAEEF3" w:themeFill="accent5" w:themeFillTint="33"/>
          </w:tcPr>
          <w:p w14:paraId="68CC406D" w14:textId="7E650EB0" w:rsidR="00ED27BE" w:rsidRPr="00E57E61" w:rsidRDefault="00ED27BE" w:rsidP="00AA3A56">
            <w:pPr>
              <w:spacing w:before="40" w:after="40" w:line="276" w:lineRule="auto"/>
              <w:rPr>
                <w:rFonts w:ascii="Calibri" w:hAnsi="Calibri" w:cstheme="minorHAnsi"/>
                <w:sz w:val="20"/>
                <w:szCs w:val="20"/>
              </w:rPr>
            </w:pPr>
            <w:r>
              <w:rPr>
                <w:rFonts w:ascii="Calibri" w:hAnsi="Calibri" w:cstheme="minorHAnsi"/>
                <w:sz w:val="20"/>
                <w:szCs w:val="20"/>
              </w:rPr>
              <w:t>Bond polarity results from the difference in electronegativities of the bonded atoms</w:t>
            </w:r>
          </w:p>
        </w:tc>
      </w:tr>
      <w:tr w:rsidR="00ED27BE" w:rsidRPr="00E57E61" w14:paraId="66CCC27B" w14:textId="77777777" w:rsidTr="009106DF">
        <w:trPr>
          <w:trHeight w:val="425"/>
        </w:trPr>
        <w:tc>
          <w:tcPr>
            <w:tcW w:w="959" w:type="dxa"/>
            <w:shd w:val="clear" w:color="auto" w:fill="DAEEF3" w:themeFill="accent5" w:themeFillTint="33"/>
          </w:tcPr>
          <w:p w14:paraId="1EBFDCCF" w14:textId="55F0145E" w:rsidR="00ED27BE" w:rsidRPr="00E57E61" w:rsidRDefault="00ED27BE" w:rsidP="00AA3A56">
            <w:pPr>
              <w:spacing w:before="40" w:after="40" w:line="276" w:lineRule="auto"/>
              <w:jc w:val="center"/>
              <w:rPr>
                <w:rFonts w:ascii="Calibri" w:hAnsi="Calibri" w:cstheme="minorHAnsi"/>
                <w:sz w:val="20"/>
                <w:szCs w:val="20"/>
              </w:rPr>
            </w:pPr>
            <w:r>
              <w:rPr>
                <w:rFonts w:ascii="Calibri" w:hAnsi="Calibri" w:cstheme="minorHAnsi"/>
                <w:sz w:val="20"/>
                <w:szCs w:val="20"/>
              </w:rPr>
              <w:t>4.2.5</w:t>
            </w:r>
          </w:p>
        </w:tc>
        <w:tc>
          <w:tcPr>
            <w:tcW w:w="10206" w:type="dxa"/>
            <w:shd w:val="clear" w:color="auto" w:fill="DAEEF3" w:themeFill="accent5" w:themeFillTint="33"/>
          </w:tcPr>
          <w:p w14:paraId="4186ADF7" w14:textId="11DDE8A6" w:rsidR="00ED27BE" w:rsidRPr="00E57E61" w:rsidRDefault="00ED27BE" w:rsidP="00AA3A56">
            <w:pPr>
              <w:spacing w:before="40" w:after="40" w:line="276" w:lineRule="auto"/>
              <w:rPr>
                <w:rFonts w:ascii="Calibri" w:hAnsi="Calibri" w:cstheme="minorHAnsi"/>
                <w:sz w:val="20"/>
                <w:szCs w:val="20"/>
              </w:rPr>
            </w:pPr>
            <w:r>
              <w:rPr>
                <w:rFonts w:ascii="Calibri" w:hAnsi="Calibri" w:cstheme="minorHAnsi"/>
                <w:sz w:val="20"/>
                <w:szCs w:val="20"/>
              </w:rPr>
              <w:t>Deduction of the polar nature of a covalent bond from electronegativity values</w:t>
            </w:r>
          </w:p>
        </w:tc>
      </w:tr>
    </w:tbl>
    <w:p w14:paraId="2FE142FD" w14:textId="66BEE981" w:rsidR="00B90A5E" w:rsidRPr="00B90A5E" w:rsidRDefault="00B90A5E" w:rsidP="00B90A5E">
      <w:pPr>
        <w:pStyle w:val="heading"/>
        <w:tabs>
          <w:tab w:val="left" w:pos="2649"/>
        </w:tabs>
        <w:spacing w:before="240" w:after="0" w:line="276" w:lineRule="auto"/>
        <w:rPr>
          <w:rFonts w:ascii="Calibri" w:hAnsi="Calibri"/>
          <w:sz w:val="2"/>
          <w:szCs w:val="2"/>
        </w:rPr>
      </w:pPr>
    </w:p>
    <w:p w14:paraId="3C9C8874" w14:textId="77777777" w:rsidR="001E3E6C" w:rsidRDefault="001E3E6C" w:rsidP="00D914E3">
      <w:pPr>
        <w:pStyle w:val="heading"/>
        <w:tabs>
          <w:tab w:val="left" w:pos="2649"/>
        </w:tabs>
        <w:spacing w:before="240" w:after="0" w:line="276" w:lineRule="auto"/>
        <w:ind w:firstLine="360"/>
        <w:rPr>
          <w:rFonts w:ascii="Calibri" w:hAnsi="Calibri"/>
          <w:color w:val="31849B" w:themeColor="accent5" w:themeShade="BF"/>
          <w:szCs w:val="24"/>
        </w:rPr>
      </w:pPr>
    </w:p>
    <w:p w14:paraId="5C2B9751" w14:textId="77777777" w:rsidR="001E3E6C" w:rsidRDefault="001E3E6C" w:rsidP="00D914E3">
      <w:pPr>
        <w:pStyle w:val="heading"/>
        <w:tabs>
          <w:tab w:val="left" w:pos="2649"/>
        </w:tabs>
        <w:spacing w:before="240" w:after="0" w:line="276" w:lineRule="auto"/>
        <w:ind w:firstLine="360"/>
        <w:rPr>
          <w:rFonts w:ascii="Calibri" w:hAnsi="Calibri"/>
          <w:color w:val="31849B" w:themeColor="accent5" w:themeShade="BF"/>
          <w:szCs w:val="24"/>
        </w:rPr>
      </w:pPr>
    </w:p>
    <w:p w14:paraId="336015C3" w14:textId="19E40534" w:rsidR="00D914E3" w:rsidRPr="00F640BD" w:rsidRDefault="00D914E3" w:rsidP="00D914E3">
      <w:pPr>
        <w:pStyle w:val="heading"/>
        <w:tabs>
          <w:tab w:val="left" w:pos="2649"/>
        </w:tabs>
        <w:spacing w:before="240" w:after="0" w:line="276" w:lineRule="auto"/>
        <w:ind w:firstLine="360"/>
        <w:rPr>
          <w:rFonts w:ascii="Calibri" w:hAnsi="Calibri"/>
          <w:color w:val="31849B" w:themeColor="accent5" w:themeShade="BF"/>
          <w:szCs w:val="24"/>
        </w:rPr>
      </w:pPr>
      <w:r w:rsidRPr="00F640BD">
        <w:rPr>
          <w:rFonts w:ascii="Calibri" w:hAnsi="Calibri"/>
          <w:color w:val="31849B" w:themeColor="accent5" w:themeShade="BF"/>
          <w:szCs w:val="24"/>
        </w:rPr>
        <w:lastRenderedPageBreak/>
        <w:t xml:space="preserve">Covalent </w:t>
      </w:r>
      <w:r w:rsidR="00FB7D0D" w:rsidRPr="00F640BD">
        <w:rPr>
          <w:rFonts w:ascii="Calibri" w:hAnsi="Calibri"/>
          <w:color w:val="31849B" w:themeColor="accent5" w:themeShade="BF"/>
          <w:szCs w:val="24"/>
        </w:rPr>
        <w:t>bonds</w:t>
      </w:r>
    </w:p>
    <w:p w14:paraId="50DF7385" w14:textId="77777777" w:rsidR="005C68E4" w:rsidRPr="005C68E4" w:rsidRDefault="00D856DF" w:rsidP="004C56F1">
      <w:pPr>
        <w:pStyle w:val="ListParagraph"/>
        <w:numPr>
          <w:ilvl w:val="0"/>
          <w:numId w:val="14"/>
        </w:numPr>
        <w:spacing w:before="120" w:after="120" w:line="276" w:lineRule="auto"/>
        <w:rPr>
          <w:rFonts w:ascii="Calibri" w:hAnsi="Calibri" w:cs="Utsaah"/>
          <w:b/>
          <w:sz w:val="21"/>
          <w:szCs w:val="21"/>
        </w:rPr>
      </w:pPr>
      <w:r w:rsidRPr="00D856DF">
        <w:rPr>
          <w:rFonts w:ascii="Calibri" w:hAnsi="Calibri" w:cs="Utsaah"/>
          <w:b/>
          <w:sz w:val="21"/>
          <w:szCs w:val="21"/>
        </w:rPr>
        <w:t>A covalent bond is formed by the electrostatic attraction between a shared pair of electrons and the positively charged nuclei.</w:t>
      </w:r>
      <w:r w:rsidR="004C56F1">
        <w:rPr>
          <w:rFonts w:ascii="Calibri" w:hAnsi="Calibri" w:cs="Utsaah"/>
          <w:b/>
          <w:sz w:val="21"/>
          <w:szCs w:val="21"/>
        </w:rPr>
        <w:t xml:space="preserve"> </w:t>
      </w:r>
      <w:r w:rsidR="00FB7D0D" w:rsidRPr="004C56F1">
        <w:rPr>
          <w:rFonts w:ascii="Calibri" w:hAnsi="Calibri" w:cs="Utsaah"/>
          <w:sz w:val="21"/>
          <w:szCs w:val="21"/>
        </w:rPr>
        <w:t xml:space="preserve">This type of bonding occurs between two </w:t>
      </w:r>
      <w:r w:rsidR="00F37762" w:rsidRPr="004C56F1">
        <w:rPr>
          <w:rFonts w:ascii="Calibri" w:hAnsi="Calibri" w:cs="Utsaah"/>
          <w:sz w:val="21"/>
          <w:szCs w:val="21"/>
        </w:rPr>
        <w:t>atoms of the same elements or</w:t>
      </w:r>
      <w:r w:rsidR="00FB7D0D" w:rsidRPr="004C56F1">
        <w:rPr>
          <w:rFonts w:ascii="Calibri" w:hAnsi="Calibri" w:cs="Utsaah"/>
          <w:sz w:val="21"/>
          <w:szCs w:val="21"/>
        </w:rPr>
        <w:t xml:space="preserve"> </w:t>
      </w:r>
      <w:r w:rsidR="00F37762" w:rsidRPr="004C56F1">
        <w:rPr>
          <w:rFonts w:ascii="Calibri" w:hAnsi="Calibri" w:cs="Utsaah"/>
          <w:sz w:val="21"/>
          <w:szCs w:val="21"/>
        </w:rPr>
        <w:t xml:space="preserve">close </w:t>
      </w:r>
      <w:r w:rsidR="00FB7D0D" w:rsidRPr="004C56F1">
        <w:rPr>
          <w:rFonts w:ascii="Calibri" w:hAnsi="Calibri" w:cs="Utsaah"/>
          <w:sz w:val="21"/>
          <w:szCs w:val="21"/>
        </w:rPr>
        <w:t>e</w:t>
      </w:r>
      <w:r w:rsidR="00F37762" w:rsidRPr="004C56F1">
        <w:rPr>
          <w:rFonts w:ascii="Calibri" w:hAnsi="Calibri" w:cs="Utsaah"/>
          <w:sz w:val="21"/>
          <w:szCs w:val="21"/>
        </w:rPr>
        <w:t xml:space="preserve">lements </w:t>
      </w:r>
      <w:r w:rsidR="00FB7D0D" w:rsidRPr="004C56F1">
        <w:rPr>
          <w:rFonts w:ascii="Calibri" w:hAnsi="Calibri" w:cs="Utsaah"/>
          <w:sz w:val="21"/>
          <w:szCs w:val="21"/>
        </w:rPr>
        <w:t>on the periodic table</w:t>
      </w:r>
      <w:r w:rsidR="00066C5A" w:rsidRPr="004C56F1">
        <w:rPr>
          <w:rFonts w:ascii="Calibri" w:hAnsi="Calibri" w:cs="Utsaah"/>
          <w:sz w:val="21"/>
          <w:szCs w:val="21"/>
        </w:rPr>
        <w:t xml:space="preserve">. </w:t>
      </w:r>
    </w:p>
    <w:p w14:paraId="79EB7DAD" w14:textId="275FA3B0" w:rsidR="00FB7D0D" w:rsidRPr="004C56F1" w:rsidRDefault="00A97C88" w:rsidP="004C56F1">
      <w:pPr>
        <w:pStyle w:val="ListParagraph"/>
        <w:numPr>
          <w:ilvl w:val="0"/>
          <w:numId w:val="14"/>
        </w:numPr>
        <w:spacing w:before="120" w:after="120" w:line="276" w:lineRule="auto"/>
        <w:rPr>
          <w:rFonts w:ascii="Calibri" w:hAnsi="Calibri" w:cs="Utsaah"/>
          <w:b/>
          <w:sz w:val="21"/>
          <w:szCs w:val="21"/>
        </w:rPr>
      </w:pPr>
      <w:r w:rsidRPr="004C56F1">
        <w:rPr>
          <w:rFonts w:ascii="Calibri" w:hAnsi="Calibri" w:cs="Utsaah"/>
          <w:sz w:val="21"/>
          <w:szCs w:val="21"/>
          <w:u w:val="single"/>
        </w:rPr>
        <w:t>Covalent bonds</w:t>
      </w:r>
      <w:r w:rsidR="00965114" w:rsidRPr="004C56F1">
        <w:rPr>
          <w:rFonts w:ascii="Calibri" w:hAnsi="Calibri" w:cs="Utsaah"/>
          <w:sz w:val="21"/>
          <w:szCs w:val="21"/>
          <w:u w:val="single"/>
        </w:rPr>
        <w:t xml:space="preserve"> generally</w:t>
      </w:r>
      <w:r w:rsidRPr="004C56F1">
        <w:rPr>
          <w:rFonts w:ascii="Calibri" w:hAnsi="Calibri" w:cs="Utsaah"/>
          <w:sz w:val="21"/>
          <w:szCs w:val="21"/>
          <w:u w:val="single"/>
        </w:rPr>
        <w:t xml:space="preserve"> occur</w:t>
      </w:r>
      <w:r w:rsidR="00FB7D0D" w:rsidRPr="004C56F1">
        <w:rPr>
          <w:rFonts w:ascii="Calibri" w:hAnsi="Calibri" w:cs="Utsaah"/>
          <w:sz w:val="21"/>
          <w:szCs w:val="21"/>
          <w:u w:val="single"/>
        </w:rPr>
        <w:t xml:space="preserve"> between non-metals</w:t>
      </w:r>
      <w:r w:rsidRPr="004C56F1">
        <w:rPr>
          <w:rFonts w:ascii="Calibri" w:hAnsi="Calibri" w:cs="Utsaah"/>
          <w:sz w:val="21"/>
          <w:szCs w:val="21"/>
          <w:u w:val="single"/>
        </w:rPr>
        <w:t xml:space="preserve"> only</w:t>
      </w:r>
    </w:p>
    <w:p w14:paraId="3349D539" w14:textId="0BC37654" w:rsidR="00752D44" w:rsidRPr="00752D44" w:rsidRDefault="00752D44" w:rsidP="009106DF">
      <w:pPr>
        <w:pStyle w:val="ListParagraph"/>
        <w:numPr>
          <w:ilvl w:val="0"/>
          <w:numId w:val="14"/>
        </w:numPr>
        <w:spacing w:before="120" w:after="120" w:line="276" w:lineRule="auto"/>
        <w:rPr>
          <w:rFonts w:ascii="Calibri" w:hAnsi="Calibri" w:cs="Utsaah"/>
          <w:b/>
          <w:sz w:val="21"/>
          <w:szCs w:val="21"/>
        </w:rPr>
      </w:pPr>
      <w:r>
        <w:rPr>
          <w:rFonts w:ascii="Calibri" w:hAnsi="Calibri" w:cs="Utsaah"/>
          <w:sz w:val="21"/>
          <w:szCs w:val="21"/>
        </w:rPr>
        <w:t>If atoms have similar electronegativities (t</w:t>
      </w:r>
      <w:r w:rsidR="00093B8D">
        <w:rPr>
          <w:rFonts w:ascii="Calibri" w:hAnsi="Calibri" w:cs="Utsaah"/>
          <w:sz w:val="21"/>
          <w:szCs w:val="21"/>
        </w:rPr>
        <w:t>he same affinity for electrons),</w:t>
      </w:r>
      <w:r>
        <w:rPr>
          <w:rFonts w:ascii="Calibri" w:hAnsi="Calibri" w:cs="Utsaah"/>
          <w:sz w:val="21"/>
          <w:szCs w:val="21"/>
        </w:rPr>
        <w:t xml:space="preserve"> </w:t>
      </w:r>
      <w:r w:rsidR="00D735F9">
        <w:rPr>
          <w:rFonts w:ascii="Calibri" w:hAnsi="Calibri" w:cs="Utsaah"/>
          <w:sz w:val="21"/>
          <w:szCs w:val="21"/>
        </w:rPr>
        <w:t>they are likely to form a covalent bond</w:t>
      </w:r>
    </w:p>
    <w:p w14:paraId="6D4C2B38" w14:textId="7231D440" w:rsidR="00752D44" w:rsidRPr="00093B8D" w:rsidRDefault="00FC4E3E" w:rsidP="009106DF">
      <w:pPr>
        <w:pStyle w:val="ListParagraph"/>
        <w:numPr>
          <w:ilvl w:val="0"/>
          <w:numId w:val="14"/>
        </w:numPr>
        <w:spacing w:before="120" w:after="120" w:line="276" w:lineRule="auto"/>
        <w:rPr>
          <w:rFonts w:ascii="Calibri" w:hAnsi="Calibri" w:cs="Utsaah"/>
          <w:b/>
          <w:sz w:val="21"/>
          <w:szCs w:val="21"/>
        </w:rPr>
      </w:pPr>
      <w:r>
        <w:rPr>
          <w:rFonts w:ascii="Helvetica" w:hAnsi="Helvetica" w:cs="Helvetica"/>
          <w:noProof/>
        </w:rPr>
        <w:drawing>
          <wp:anchor distT="0" distB="0" distL="114300" distR="114300" simplePos="0" relativeHeight="251661312" behindDoc="0" locked="0" layoutInCell="1" allowOverlap="1" wp14:anchorId="431DE031" wp14:editId="4E59B7F5">
            <wp:simplePos x="0" y="0"/>
            <wp:positionH relativeFrom="column">
              <wp:posOffset>5382895</wp:posOffset>
            </wp:positionH>
            <wp:positionV relativeFrom="paragraph">
              <wp:posOffset>318770</wp:posOffset>
            </wp:positionV>
            <wp:extent cx="1771650" cy="1249680"/>
            <wp:effectExtent l="0" t="0" r="0" b="0"/>
            <wp:wrapTight wrapText="bothSides">
              <wp:wrapPolygon edited="0">
                <wp:start x="0" y="0"/>
                <wp:lineTo x="0" y="21073"/>
                <wp:lineTo x="21368" y="21073"/>
                <wp:lineTo x="2136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1650" cy="1249680"/>
                    </a:xfrm>
                    <a:prstGeom prst="rect">
                      <a:avLst/>
                    </a:prstGeom>
                    <a:noFill/>
                    <a:ln>
                      <a:noFill/>
                    </a:ln>
                  </pic:spPr>
                </pic:pic>
              </a:graphicData>
            </a:graphic>
            <wp14:sizeRelH relativeFrom="page">
              <wp14:pctWidth>0</wp14:pctWidth>
            </wp14:sizeRelH>
            <wp14:sizeRelV relativeFrom="page">
              <wp14:pctHeight>0</wp14:pctHeight>
            </wp14:sizeRelV>
          </wp:anchor>
        </w:drawing>
      </w:r>
      <w:r w:rsidR="00752D44">
        <w:rPr>
          <w:rFonts w:ascii="Calibri" w:hAnsi="Calibri" w:cs="Utsaah"/>
          <w:sz w:val="21"/>
          <w:szCs w:val="21"/>
        </w:rPr>
        <w:t xml:space="preserve">This is </w:t>
      </w:r>
      <w:r w:rsidR="00752D44" w:rsidRPr="00D735F9">
        <w:rPr>
          <w:rFonts w:ascii="Calibri" w:hAnsi="Calibri" w:cs="Utsaah"/>
          <w:sz w:val="21"/>
          <w:szCs w:val="21"/>
          <w:u w:val="single"/>
        </w:rPr>
        <w:t>because both atoms have the same affinity for electrons and neither has a tendency to donate them, therefore they must share electrons in order to achieve octet configuration and become more stable</w:t>
      </w:r>
    </w:p>
    <w:p w14:paraId="79B1E3D6" w14:textId="17BABEAE" w:rsidR="00245EA9" w:rsidRPr="00F640BD" w:rsidRDefault="00245EA9" w:rsidP="00245EA9">
      <w:pPr>
        <w:pStyle w:val="heading"/>
        <w:tabs>
          <w:tab w:val="left" w:pos="2649"/>
        </w:tabs>
        <w:spacing w:before="240" w:after="0" w:line="276" w:lineRule="auto"/>
        <w:ind w:firstLine="360"/>
        <w:rPr>
          <w:rFonts w:ascii="Calibri" w:hAnsi="Calibri"/>
          <w:color w:val="31849B" w:themeColor="accent5" w:themeShade="BF"/>
          <w:szCs w:val="24"/>
        </w:rPr>
      </w:pPr>
      <w:r w:rsidRPr="00F640BD">
        <w:rPr>
          <w:rFonts w:ascii="Calibri" w:hAnsi="Calibri"/>
          <w:color w:val="31849B" w:themeColor="accent5" w:themeShade="BF"/>
          <w:szCs w:val="24"/>
        </w:rPr>
        <w:t>Double/Triple Covalent Bond</w:t>
      </w:r>
    </w:p>
    <w:p w14:paraId="1FFD1292" w14:textId="06A016F8" w:rsidR="00B90A5E" w:rsidRPr="00B90A5E" w:rsidRDefault="00B90A5E" w:rsidP="009106DF">
      <w:pPr>
        <w:pStyle w:val="ListParagraph"/>
        <w:numPr>
          <w:ilvl w:val="0"/>
          <w:numId w:val="15"/>
        </w:numPr>
        <w:spacing w:before="120" w:after="120" w:line="276" w:lineRule="auto"/>
        <w:rPr>
          <w:rFonts w:ascii="Calibri" w:hAnsi="Calibri" w:cs="Utsaah"/>
          <w:b/>
          <w:sz w:val="21"/>
          <w:szCs w:val="21"/>
        </w:rPr>
      </w:pPr>
      <w:r w:rsidRPr="001A4ED8">
        <w:rPr>
          <w:rFonts w:ascii="Calibri" w:hAnsi="Calibri" w:cs="Utsaah"/>
          <w:sz w:val="21"/>
          <w:szCs w:val="21"/>
          <w:u w:val="single"/>
        </w:rPr>
        <w:t>A double covalent bond is formed when two atoms shared 2 electron pairs</w:t>
      </w:r>
      <w:r>
        <w:rPr>
          <w:rFonts w:ascii="Calibri" w:hAnsi="Calibri" w:cs="Utsaah"/>
          <w:sz w:val="21"/>
          <w:szCs w:val="21"/>
        </w:rPr>
        <w:t xml:space="preserve"> (4 electrons)</w:t>
      </w:r>
    </w:p>
    <w:p w14:paraId="4F2CB10B" w14:textId="61387839" w:rsidR="00B90A5E" w:rsidRPr="00C97442" w:rsidRDefault="00C97442" w:rsidP="009106DF">
      <w:pPr>
        <w:pStyle w:val="ListParagraph"/>
        <w:numPr>
          <w:ilvl w:val="0"/>
          <w:numId w:val="15"/>
        </w:numPr>
        <w:spacing w:before="120" w:after="120" w:line="276" w:lineRule="auto"/>
        <w:rPr>
          <w:rFonts w:ascii="Calibri" w:hAnsi="Calibri" w:cs="Utsaah"/>
          <w:b/>
          <w:sz w:val="21"/>
          <w:szCs w:val="21"/>
        </w:rPr>
      </w:pPr>
      <w:r w:rsidRPr="001A4ED8">
        <w:rPr>
          <w:rFonts w:ascii="Calibri" w:hAnsi="Calibri" w:cs="Utsaah"/>
          <w:sz w:val="21"/>
          <w:szCs w:val="21"/>
          <w:u w:val="single"/>
        </w:rPr>
        <w:t>A triple covalent bond is formed when two atoms share 3 electron</w:t>
      </w:r>
      <w:r>
        <w:rPr>
          <w:rFonts w:ascii="Calibri" w:hAnsi="Calibri" w:cs="Utsaah"/>
          <w:sz w:val="21"/>
          <w:szCs w:val="21"/>
        </w:rPr>
        <w:t xml:space="preserve"> pairs (6 electrons)</w:t>
      </w:r>
    </w:p>
    <w:p w14:paraId="05F77CAA" w14:textId="291A5613" w:rsidR="00245EA9" w:rsidRPr="00F640BD" w:rsidRDefault="00926781" w:rsidP="00245EA9">
      <w:pPr>
        <w:pStyle w:val="heading"/>
        <w:tabs>
          <w:tab w:val="left" w:pos="2649"/>
        </w:tabs>
        <w:spacing w:before="240" w:after="0" w:line="276" w:lineRule="auto"/>
        <w:ind w:firstLine="360"/>
        <w:rPr>
          <w:rFonts w:ascii="Calibri" w:hAnsi="Calibri"/>
          <w:color w:val="31849B" w:themeColor="accent5" w:themeShade="BF"/>
          <w:szCs w:val="24"/>
        </w:rPr>
      </w:pPr>
      <w:r w:rsidRPr="00F640BD">
        <w:rPr>
          <w:rFonts w:ascii="Calibri" w:hAnsi="Calibri"/>
          <w:color w:val="31849B" w:themeColor="accent5" w:themeShade="BF"/>
          <w:szCs w:val="24"/>
        </w:rPr>
        <w:t>Bond Length/Strength</w:t>
      </w:r>
    </w:p>
    <w:p w14:paraId="31C2A06E" w14:textId="015C8C91" w:rsidR="00C97442" w:rsidRPr="00C97442" w:rsidRDefault="00C97442" w:rsidP="009106DF">
      <w:pPr>
        <w:pStyle w:val="ListParagraph"/>
        <w:numPr>
          <w:ilvl w:val="0"/>
          <w:numId w:val="16"/>
        </w:numPr>
        <w:spacing w:before="120" w:after="120" w:line="276" w:lineRule="auto"/>
        <w:rPr>
          <w:rFonts w:ascii="Calibri" w:hAnsi="Calibri" w:cs="Utsaah"/>
          <w:b/>
          <w:sz w:val="21"/>
          <w:szCs w:val="21"/>
        </w:rPr>
      </w:pPr>
      <w:r>
        <w:rPr>
          <w:rFonts w:ascii="Calibri" w:hAnsi="Calibri" w:cs="Utsaah"/>
          <w:sz w:val="21"/>
          <w:szCs w:val="21"/>
        </w:rPr>
        <w:t>Bond length: A measure of the distance between the two bonded nuclei</w:t>
      </w:r>
    </w:p>
    <w:p w14:paraId="0CE9407F" w14:textId="35F9E064" w:rsidR="00C97442" w:rsidRPr="00260434" w:rsidRDefault="00C97442" w:rsidP="00260434">
      <w:pPr>
        <w:pStyle w:val="ListParagraph"/>
        <w:numPr>
          <w:ilvl w:val="0"/>
          <w:numId w:val="16"/>
        </w:numPr>
        <w:spacing w:before="120" w:after="120" w:line="276" w:lineRule="auto"/>
        <w:rPr>
          <w:rFonts w:ascii="Calibri" w:hAnsi="Calibri" w:cs="Utsaah"/>
          <w:b/>
          <w:sz w:val="21"/>
          <w:szCs w:val="21"/>
        </w:rPr>
      </w:pPr>
      <w:r>
        <w:rPr>
          <w:rFonts w:ascii="Calibri" w:hAnsi="Calibri" w:cs="Utsaah"/>
          <w:sz w:val="21"/>
          <w:szCs w:val="21"/>
        </w:rPr>
        <w:t xml:space="preserve">Bond strength: </w:t>
      </w:r>
      <w:r w:rsidR="00516243">
        <w:rPr>
          <w:rFonts w:ascii="Calibri" w:hAnsi="Calibri" w:cs="Utsaah"/>
          <w:sz w:val="21"/>
          <w:szCs w:val="21"/>
        </w:rPr>
        <w:t xml:space="preserve">A measure of the energy required to break the bond. </w:t>
      </w:r>
      <w:r>
        <w:rPr>
          <w:rFonts w:ascii="Calibri" w:hAnsi="Calibri" w:cs="Utsaah"/>
          <w:sz w:val="21"/>
          <w:szCs w:val="21"/>
        </w:rPr>
        <w:t>Described in terms of bond enthalp</w:t>
      </w:r>
      <w:r w:rsidR="00516243">
        <w:rPr>
          <w:rFonts w:ascii="Calibri" w:hAnsi="Calibri" w:cs="Utsaah"/>
          <w:sz w:val="21"/>
          <w:szCs w:val="21"/>
        </w:rPr>
        <w:t>y</w:t>
      </w:r>
    </w:p>
    <w:p w14:paraId="3C3F4297" w14:textId="4F01B976" w:rsidR="00870917" w:rsidRDefault="00260434" w:rsidP="00260434">
      <w:pPr>
        <w:pStyle w:val="ListParagraph"/>
        <w:numPr>
          <w:ilvl w:val="0"/>
          <w:numId w:val="16"/>
        </w:numPr>
        <w:spacing w:before="120" w:after="120" w:line="276" w:lineRule="auto"/>
        <w:rPr>
          <w:rFonts w:ascii="Calibri" w:hAnsi="Calibri" w:cs="Utsaah"/>
          <w:b/>
          <w:sz w:val="21"/>
          <w:szCs w:val="21"/>
        </w:rPr>
      </w:pPr>
      <w:r w:rsidRPr="00260434">
        <w:rPr>
          <w:rFonts w:ascii="Calibri" w:hAnsi="Calibri" w:cs="Utsaah"/>
          <w:b/>
          <w:sz w:val="21"/>
          <w:szCs w:val="21"/>
        </w:rPr>
        <w:t xml:space="preserve">Bond length decreases </w:t>
      </w:r>
      <w:r w:rsidR="00870917">
        <w:rPr>
          <w:rFonts w:ascii="Calibri" w:hAnsi="Calibri" w:cs="Utsaah"/>
          <w:b/>
          <w:sz w:val="21"/>
          <w:szCs w:val="21"/>
        </w:rPr>
        <w:t xml:space="preserve">as the </w:t>
      </w:r>
      <w:r w:rsidRPr="00260434">
        <w:rPr>
          <w:rFonts w:ascii="Calibri" w:hAnsi="Calibri" w:cs="Utsaah"/>
          <w:b/>
          <w:sz w:val="21"/>
          <w:szCs w:val="21"/>
        </w:rPr>
        <w:t xml:space="preserve">number of </w:t>
      </w:r>
      <w:r w:rsidR="00870917">
        <w:rPr>
          <w:rFonts w:ascii="Calibri" w:hAnsi="Calibri" w:cs="Utsaah"/>
          <w:b/>
          <w:sz w:val="21"/>
          <w:szCs w:val="21"/>
        </w:rPr>
        <w:t xml:space="preserve">electron pair </w:t>
      </w:r>
      <w:r w:rsidRPr="00260434">
        <w:rPr>
          <w:rFonts w:ascii="Calibri" w:hAnsi="Calibri" w:cs="Utsaah"/>
          <w:b/>
          <w:sz w:val="21"/>
          <w:szCs w:val="21"/>
        </w:rPr>
        <w:t>increases</w:t>
      </w:r>
      <w:r>
        <w:rPr>
          <w:rFonts w:ascii="Calibri" w:hAnsi="Calibri" w:cs="Utsaah"/>
          <w:b/>
          <w:sz w:val="21"/>
          <w:szCs w:val="21"/>
        </w:rPr>
        <w:t xml:space="preserve"> </w:t>
      </w:r>
      <w:r w:rsidR="00870917">
        <w:rPr>
          <w:rFonts w:ascii="Calibri" w:hAnsi="Calibri" w:cs="Utsaah"/>
          <w:b/>
          <w:sz w:val="21"/>
          <w:szCs w:val="21"/>
        </w:rPr>
        <w:t>because there will be a greater attractive force between the two nuclei</w:t>
      </w:r>
    </w:p>
    <w:p w14:paraId="18647E4C" w14:textId="1507BDEA" w:rsidR="00C97442" w:rsidRPr="00260434" w:rsidRDefault="00870917" w:rsidP="00260434">
      <w:pPr>
        <w:pStyle w:val="ListParagraph"/>
        <w:numPr>
          <w:ilvl w:val="0"/>
          <w:numId w:val="16"/>
        </w:numPr>
        <w:spacing w:before="120" w:after="120" w:line="276" w:lineRule="auto"/>
        <w:rPr>
          <w:rFonts w:ascii="Calibri" w:hAnsi="Calibri" w:cs="Utsaah"/>
          <w:b/>
          <w:sz w:val="21"/>
          <w:szCs w:val="21"/>
        </w:rPr>
      </w:pPr>
      <w:r>
        <w:rPr>
          <w:rFonts w:ascii="Calibri" w:hAnsi="Calibri" w:cs="Utsaah"/>
          <w:b/>
          <w:sz w:val="21"/>
          <w:szCs w:val="21"/>
        </w:rPr>
        <w:t>B</w:t>
      </w:r>
      <w:r w:rsidRPr="00260434">
        <w:rPr>
          <w:rFonts w:ascii="Calibri" w:hAnsi="Calibri" w:cs="Utsaah"/>
          <w:b/>
          <w:sz w:val="21"/>
          <w:szCs w:val="21"/>
        </w:rPr>
        <w:t xml:space="preserve">ond strength increases as </w:t>
      </w:r>
      <w:r>
        <w:rPr>
          <w:rFonts w:ascii="Calibri" w:hAnsi="Calibri" w:cs="Utsaah"/>
          <w:b/>
          <w:sz w:val="21"/>
          <w:szCs w:val="21"/>
        </w:rPr>
        <w:t>the number of electron pair increases as more energy is required to break them</w:t>
      </w:r>
    </w:p>
    <w:p w14:paraId="57881FA9" w14:textId="3C83F116" w:rsidR="00F96AB6" w:rsidRPr="00F640BD" w:rsidRDefault="00245EA9" w:rsidP="00F96AB6">
      <w:pPr>
        <w:pStyle w:val="heading"/>
        <w:tabs>
          <w:tab w:val="left" w:pos="2649"/>
        </w:tabs>
        <w:spacing w:before="240" w:after="0" w:line="276" w:lineRule="auto"/>
        <w:ind w:firstLine="360"/>
        <w:rPr>
          <w:rFonts w:ascii="Calibri" w:hAnsi="Calibri" w:cs="Utsaah"/>
          <w:color w:val="31849B" w:themeColor="accent5" w:themeShade="BF"/>
          <w:sz w:val="21"/>
          <w:szCs w:val="21"/>
        </w:rPr>
      </w:pPr>
      <w:r w:rsidRPr="00F640BD">
        <w:rPr>
          <w:rFonts w:ascii="Calibri" w:hAnsi="Calibri"/>
          <w:color w:val="31849B" w:themeColor="accent5" w:themeShade="BF"/>
          <w:szCs w:val="24"/>
        </w:rPr>
        <w:t>Non-polar covalent bond</w:t>
      </w:r>
    </w:p>
    <w:p w14:paraId="50EEA7DA" w14:textId="224052E9" w:rsidR="00256742" w:rsidRPr="00E13041" w:rsidRDefault="00256742" w:rsidP="009106DF">
      <w:pPr>
        <w:pStyle w:val="ListParagraph"/>
        <w:numPr>
          <w:ilvl w:val="0"/>
          <w:numId w:val="17"/>
        </w:numPr>
        <w:spacing w:before="120" w:after="120" w:line="276" w:lineRule="auto"/>
        <w:rPr>
          <w:rFonts w:ascii="Calibri" w:hAnsi="Calibri" w:cs="Utsaah"/>
          <w:b/>
          <w:sz w:val="21"/>
          <w:szCs w:val="21"/>
        </w:rPr>
      </w:pPr>
      <w:r>
        <w:rPr>
          <w:rFonts w:ascii="Calibri" w:hAnsi="Calibri" w:cs="Utsaah"/>
          <w:sz w:val="21"/>
          <w:szCs w:val="21"/>
        </w:rPr>
        <w:t>When electronegativities are not equal, electrons are not shared equal</w:t>
      </w:r>
      <w:r w:rsidR="00260434">
        <w:rPr>
          <w:rFonts w:ascii="Calibri" w:hAnsi="Calibri" w:cs="Utsaah"/>
          <w:sz w:val="21"/>
          <w:szCs w:val="21"/>
        </w:rPr>
        <w:t>ly</w:t>
      </w:r>
      <w:r>
        <w:rPr>
          <w:rFonts w:ascii="Calibri" w:hAnsi="Calibri" w:cs="Utsaah"/>
          <w:sz w:val="21"/>
          <w:szCs w:val="21"/>
        </w:rPr>
        <w:t xml:space="preserve"> and a partial ionic charge develops</w:t>
      </w:r>
    </w:p>
    <w:p w14:paraId="2A66A38E" w14:textId="078CA78B" w:rsidR="00260434" w:rsidRPr="00260434" w:rsidRDefault="00260434" w:rsidP="009106DF">
      <w:pPr>
        <w:pStyle w:val="ListParagraph"/>
        <w:numPr>
          <w:ilvl w:val="0"/>
          <w:numId w:val="17"/>
        </w:numPr>
        <w:spacing w:before="120" w:after="120" w:line="276" w:lineRule="auto"/>
        <w:rPr>
          <w:rFonts w:ascii="Calibri" w:hAnsi="Calibri" w:cs="Utsaah"/>
          <w:b/>
          <w:sz w:val="21"/>
          <w:szCs w:val="21"/>
        </w:rPr>
      </w:pPr>
      <w:r w:rsidRPr="00023987">
        <w:rPr>
          <w:rFonts w:ascii="Helvetica" w:hAnsi="Helvetica" w:cs="Helvetica"/>
          <w:b/>
          <w:noProof/>
        </w:rPr>
        <w:drawing>
          <wp:anchor distT="0" distB="0" distL="114300" distR="114300" simplePos="0" relativeHeight="251678720" behindDoc="1" locked="0" layoutInCell="1" allowOverlap="1" wp14:anchorId="60F0615A" wp14:editId="688FBF22">
            <wp:simplePos x="0" y="0"/>
            <wp:positionH relativeFrom="column">
              <wp:posOffset>4621116</wp:posOffset>
            </wp:positionH>
            <wp:positionV relativeFrom="paragraph">
              <wp:posOffset>174700</wp:posOffset>
            </wp:positionV>
            <wp:extent cx="2669970" cy="77232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9384" b="31256"/>
                    <a:stretch/>
                  </pic:blipFill>
                  <pic:spPr bwMode="auto">
                    <a:xfrm>
                      <a:off x="0" y="0"/>
                      <a:ext cx="2669970" cy="772321"/>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13041">
        <w:rPr>
          <w:rFonts w:ascii="Calibri" w:hAnsi="Calibri" w:cs="Utsaah"/>
          <w:sz w:val="21"/>
          <w:szCs w:val="21"/>
        </w:rPr>
        <w:t>To find the most</w:t>
      </w:r>
      <w:r w:rsidR="00FC4E3E">
        <w:rPr>
          <w:rFonts w:ascii="Calibri" w:hAnsi="Calibri" w:cs="Utsaah"/>
          <w:sz w:val="21"/>
          <w:szCs w:val="21"/>
        </w:rPr>
        <w:t xml:space="preserve"> ionic</w:t>
      </w:r>
      <w:r w:rsidR="00E13041">
        <w:rPr>
          <w:rFonts w:ascii="Calibri" w:hAnsi="Calibri" w:cs="Utsaah"/>
          <w:sz w:val="21"/>
          <w:szCs w:val="21"/>
        </w:rPr>
        <w:t xml:space="preserve"> bond compare the electronegative differences of each bond against the Pauling Scale</w:t>
      </w:r>
    </w:p>
    <w:p w14:paraId="5DE5ECE6" w14:textId="4A24F9B6" w:rsidR="007F014D" w:rsidRPr="00FC4E3E" w:rsidRDefault="00FC4E3E" w:rsidP="009106DF">
      <w:pPr>
        <w:pStyle w:val="ListParagraph"/>
        <w:numPr>
          <w:ilvl w:val="0"/>
          <w:numId w:val="17"/>
        </w:numPr>
        <w:spacing w:before="120" w:after="120" w:line="276" w:lineRule="auto"/>
        <w:rPr>
          <w:rFonts w:ascii="Calibri" w:hAnsi="Calibri" w:cs="Utsaah"/>
          <w:b/>
          <w:sz w:val="21"/>
          <w:szCs w:val="21"/>
        </w:rPr>
      </w:pPr>
      <w:r>
        <w:rPr>
          <w:rFonts w:ascii="Calibri" w:hAnsi="Calibri" w:cs="Utsaah"/>
          <w:b/>
          <w:sz w:val="21"/>
          <w:szCs w:val="21"/>
        </w:rPr>
        <w:t>T</w:t>
      </w:r>
      <w:r w:rsidR="009A1F22" w:rsidRPr="00FC4E3E">
        <w:rPr>
          <w:rFonts w:ascii="Calibri" w:hAnsi="Calibri" w:cs="Utsaah"/>
          <w:b/>
          <w:sz w:val="21"/>
          <w:szCs w:val="21"/>
        </w:rPr>
        <w:t>he greater the electronegative difference</w:t>
      </w:r>
      <w:r w:rsidR="00E13041" w:rsidRPr="00FC4E3E">
        <w:rPr>
          <w:rFonts w:ascii="Calibri" w:hAnsi="Calibri" w:cs="Utsaah"/>
          <w:b/>
          <w:sz w:val="21"/>
          <w:szCs w:val="21"/>
        </w:rPr>
        <w:t xml:space="preserve"> the more ionic the bond is</w:t>
      </w:r>
      <w:r w:rsidR="00256742" w:rsidRPr="00FC4E3E">
        <w:rPr>
          <w:rFonts w:ascii="Calibri" w:hAnsi="Calibri" w:cs="Utsaah"/>
          <w:b/>
          <w:sz w:val="21"/>
          <w:szCs w:val="21"/>
        </w:rPr>
        <w:t xml:space="preserve"> </w:t>
      </w:r>
    </w:p>
    <w:p w14:paraId="079CCCA8" w14:textId="60814819" w:rsidR="00256742" w:rsidRPr="00256742" w:rsidRDefault="00256742" w:rsidP="009106DF">
      <w:pPr>
        <w:pStyle w:val="ListParagraph"/>
        <w:numPr>
          <w:ilvl w:val="0"/>
          <w:numId w:val="17"/>
        </w:numPr>
        <w:spacing w:before="120" w:after="120" w:line="276" w:lineRule="auto"/>
        <w:rPr>
          <w:rFonts w:ascii="Calibri" w:hAnsi="Calibri" w:cs="Utsaah"/>
          <w:b/>
          <w:sz w:val="21"/>
          <w:szCs w:val="21"/>
        </w:rPr>
      </w:pPr>
      <w:r>
        <w:rPr>
          <w:rFonts w:ascii="Calibri" w:hAnsi="Calibri" w:cs="Utsaah"/>
          <w:sz w:val="21"/>
          <w:szCs w:val="21"/>
        </w:rPr>
        <w:t>Bonds that are partially ionic are called polar covalent bonds</w:t>
      </w:r>
      <w:r w:rsidR="00FC4E3E">
        <w:rPr>
          <w:rFonts w:ascii="Calibri" w:hAnsi="Calibri" w:cs="Utsaah"/>
          <w:sz w:val="21"/>
          <w:szCs w:val="21"/>
        </w:rPr>
        <w:t xml:space="preserve">, </w:t>
      </w:r>
      <w:r w:rsidR="00606636">
        <w:rPr>
          <w:rFonts w:ascii="Calibri" w:hAnsi="Calibri" w:cs="Utsaah"/>
          <w:sz w:val="21"/>
          <w:szCs w:val="21"/>
        </w:rPr>
        <w:t>this also means</w:t>
      </w:r>
      <w:r w:rsidR="00606636">
        <w:rPr>
          <w:rFonts w:ascii="Calibri" w:hAnsi="Calibri" w:cs="Utsaah"/>
          <w:sz w:val="21"/>
          <w:szCs w:val="21"/>
        </w:rPr>
        <w:tab/>
      </w:r>
      <w:r w:rsidR="00606636">
        <w:rPr>
          <w:rFonts w:ascii="Calibri" w:hAnsi="Calibri" w:cs="Utsaah"/>
          <w:sz w:val="21"/>
          <w:szCs w:val="21"/>
        </w:rPr>
        <w:tab/>
      </w:r>
      <w:r w:rsidR="00606636">
        <w:rPr>
          <w:rFonts w:ascii="Calibri" w:hAnsi="Calibri" w:cs="Utsaah"/>
          <w:sz w:val="21"/>
          <w:szCs w:val="21"/>
        </w:rPr>
        <w:tab/>
      </w:r>
      <w:r w:rsidR="00606636">
        <w:rPr>
          <w:rFonts w:ascii="Calibri" w:hAnsi="Calibri" w:cs="Utsaah"/>
          <w:sz w:val="21"/>
          <w:szCs w:val="21"/>
        </w:rPr>
        <w:tab/>
      </w:r>
      <w:r w:rsidR="00606636">
        <w:rPr>
          <w:rFonts w:ascii="Calibri" w:hAnsi="Calibri" w:cs="Utsaah"/>
          <w:sz w:val="21"/>
          <w:szCs w:val="21"/>
        </w:rPr>
        <w:tab/>
      </w:r>
      <w:r w:rsidR="00606636">
        <w:rPr>
          <w:rFonts w:ascii="Calibri" w:hAnsi="Calibri" w:cs="Utsaah"/>
          <w:sz w:val="21"/>
          <w:szCs w:val="21"/>
        </w:rPr>
        <w:tab/>
        <w:t xml:space="preserve"> </w:t>
      </w:r>
      <w:r w:rsidR="00FC4E3E">
        <w:rPr>
          <w:rFonts w:ascii="Calibri" w:hAnsi="Calibri" w:cs="Utsaah"/>
          <w:sz w:val="21"/>
          <w:szCs w:val="21"/>
        </w:rPr>
        <w:t xml:space="preserve"> the most polar bonds with have the</w:t>
      </w:r>
      <w:r w:rsidR="00606636">
        <w:rPr>
          <w:rFonts w:ascii="Calibri" w:hAnsi="Calibri" w:cs="Utsaah"/>
          <w:sz w:val="21"/>
          <w:szCs w:val="21"/>
        </w:rPr>
        <w:t xml:space="preserve"> highest</w:t>
      </w:r>
      <w:r w:rsidR="00FC4E3E">
        <w:rPr>
          <w:rFonts w:ascii="Calibri" w:hAnsi="Calibri" w:cs="Utsaah"/>
          <w:sz w:val="21"/>
          <w:szCs w:val="21"/>
        </w:rPr>
        <w:t xml:space="preserve"> electronegative value </w:t>
      </w:r>
    </w:p>
    <w:p w14:paraId="5E6029BB" w14:textId="385F3B4A" w:rsidR="00E13041" w:rsidRPr="00FC4E3E" w:rsidRDefault="00256742" w:rsidP="009106DF">
      <w:pPr>
        <w:pStyle w:val="ListParagraph"/>
        <w:numPr>
          <w:ilvl w:val="0"/>
          <w:numId w:val="17"/>
        </w:numPr>
        <w:spacing w:before="120" w:after="120" w:line="276" w:lineRule="auto"/>
        <w:rPr>
          <w:rFonts w:ascii="Calibri" w:hAnsi="Calibri" w:cs="Utsaah"/>
          <w:b/>
          <w:sz w:val="21"/>
          <w:szCs w:val="21"/>
        </w:rPr>
      </w:pPr>
      <w:r>
        <w:rPr>
          <w:rFonts w:ascii="Calibri" w:hAnsi="Calibri" w:cs="Utsaah"/>
          <w:sz w:val="21"/>
          <w:szCs w:val="21"/>
        </w:rPr>
        <w:t xml:space="preserve">Non-polar covalent bonds </w:t>
      </w:r>
      <w:r w:rsidR="00CA41C9">
        <w:rPr>
          <w:rFonts w:ascii="Calibri" w:hAnsi="Calibri" w:cs="Utsaah"/>
          <w:sz w:val="21"/>
          <w:szCs w:val="21"/>
        </w:rPr>
        <w:t>have equal sharing of bond electrons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0206"/>
      </w:tblGrid>
      <w:tr w:rsidR="007F014D" w:rsidRPr="00E57E61" w14:paraId="1D7A4D55" w14:textId="77777777" w:rsidTr="00AA3A56">
        <w:trPr>
          <w:trHeight w:val="500"/>
        </w:trPr>
        <w:tc>
          <w:tcPr>
            <w:tcW w:w="959" w:type="dxa"/>
            <w:shd w:val="clear" w:color="auto" w:fill="FFFFFF" w:themeFill="background1"/>
          </w:tcPr>
          <w:p w14:paraId="1042A5A6" w14:textId="2B088B29" w:rsidR="00ED27BE" w:rsidRPr="00F640BD" w:rsidRDefault="00ED27BE" w:rsidP="00AA3A56">
            <w:pPr>
              <w:spacing w:before="40" w:after="40" w:line="276" w:lineRule="auto"/>
              <w:jc w:val="center"/>
              <w:rPr>
                <w:rFonts w:ascii="Calibri" w:hAnsi="Calibri" w:cstheme="minorHAnsi"/>
                <w:b/>
                <w:color w:val="31849B" w:themeColor="accent5" w:themeShade="BF"/>
                <w:sz w:val="28"/>
                <w:szCs w:val="28"/>
              </w:rPr>
            </w:pPr>
            <w:r w:rsidRPr="00F640BD">
              <w:rPr>
                <w:rFonts w:ascii="Calibri" w:hAnsi="Calibri" w:cstheme="minorHAnsi"/>
                <w:b/>
                <w:color w:val="31849B" w:themeColor="accent5" w:themeShade="BF"/>
                <w:sz w:val="28"/>
                <w:szCs w:val="28"/>
              </w:rPr>
              <w:t>4.3</w:t>
            </w:r>
          </w:p>
        </w:tc>
        <w:tc>
          <w:tcPr>
            <w:tcW w:w="10206" w:type="dxa"/>
            <w:shd w:val="clear" w:color="auto" w:fill="FFFFFF" w:themeFill="background1"/>
          </w:tcPr>
          <w:p w14:paraId="67D97C16" w14:textId="0FA18C46" w:rsidR="00ED27BE" w:rsidRPr="00F640BD" w:rsidRDefault="00ED27BE" w:rsidP="00AA3A56">
            <w:pPr>
              <w:spacing w:before="40" w:after="40" w:line="276" w:lineRule="auto"/>
              <w:rPr>
                <w:rFonts w:ascii="Calibri" w:hAnsi="Calibri" w:cstheme="minorHAnsi"/>
                <w:b/>
                <w:color w:val="31849B" w:themeColor="accent5" w:themeShade="BF"/>
                <w:sz w:val="28"/>
                <w:szCs w:val="28"/>
              </w:rPr>
            </w:pPr>
            <w:r w:rsidRPr="00F640BD">
              <w:rPr>
                <w:rFonts w:ascii="Calibri" w:hAnsi="Calibri" w:cstheme="minorHAnsi"/>
                <w:b/>
                <w:color w:val="31849B" w:themeColor="accent5" w:themeShade="BF"/>
                <w:sz w:val="28"/>
                <w:szCs w:val="28"/>
              </w:rPr>
              <w:t>Covalent structures</w:t>
            </w:r>
          </w:p>
        </w:tc>
      </w:tr>
      <w:tr w:rsidR="007F014D" w:rsidRPr="00E57E61" w14:paraId="2974972D" w14:textId="77777777" w:rsidTr="009106DF">
        <w:trPr>
          <w:trHeight w:val="425"/>
        </w:trPr>
        <w:tc>
          <w:tcPr>
            <w:tcW w:w="959" w:type="dxa"/>
            <w:shd w:val="clear" w:color="auto" w:fill="DAEEF3" w:themeFill="accent5" w:themeFillTint="33"/>
          </w:tcPr>
          <w:p w14:paraId="77F57A96" w14:textId="212A48F6" w:rsidR="00ED27BE" w:rsidRPr="00E57E61" w:rsidRDefault="00ED27BE" w:rsidP="00AA3A56">
            <w:pPr>
              <w:spacing w:before="40" w:after="40" w:line="276" w:lineRule="auto"/>
              <w:jc w:val="center"/>
              <w:rPr>
                <w:rFonts w:ascii="Calibri" w:hAnsi="Calibri" w:cstheme="minorHAnsi"/>
                <w:sz w:val="20"/>
                <w:szCs w:val="20"/>
              </w:rPr>
            </w:pPr>
            <w:r>
              <w:rPr>
                <w:rFonts w:ascii="Calibri" w:hAnsi="Calibri" w:cstheme="minorHAnsi"/>
                <w:sz w:val="20"/>
                <w:szCs w:val="20"/>
              </w:rPr>
              <w:t>4.3.1</w:t>
            </w:r>
          </w:p>
        </w:tc>
        <w:tc>
          <w:tcPr>
            <w:tcW w:w="10206" w:type="dxa"/>
            <w:shd w:val="clear" w:color="auto" w:fill="DAEEF3" w:themeFill="accent5" w:themeFillTint="33"/>
          </w:tcPr>
          <w:p w14:paraId="1F6CBBFD" w14:textId="6430CEF6" w:rsidR="00ED27BE" w:rsidRPr="00E57E61" w:rsidRDefault="00ED27BE" w:rsidP="00AA3A56">
            <w:pPr>
              <w:spacing w:before="40" w:after="40" w:line="276" w:lineRule="auto"/>
              <w:rPr>
                <w:rFonts w:ascii="Calibri" w:hAnsi="Calibri" w:cstheme="minorHAnsi"/>
                <w:sz w:val="20"/>
                <w:szCs w:val="20"/>
              </w:rPr>
            </w:pPr>
            <w:r>
              <w:rPr>
                <w:rFonts w:ascii="Calibri" w:hAnsi="Calibri" w:cstheme="minorHAnsi"/>
                <w:sz w:val="20"/>
                <w:szCs w:val="20"/>
              </w:rPr>
              <w:t>Lewis (electron dot) structures show all the valence electrons in a covalently bonded species</w:t>
            </w:r>
          </w:p>
        </w:tc>
      </w:tr>
      <w:tr w:rsidR="007F014D" w:rsidRPr="00E57E61" w14:paraId="67A76ECE" w14:textId="77777777" w:rsidTr="009106DF">
        <w:trPr>
          <w:trHeight w:val="425"/>
        </w:trPr>
        <w:tc>
          <w:tcPr>
            <w:tcW w:w="959" w:type="dxa"/>
            <w:shd w:val="clear" w:color="auto" w:fill="DAEEF3" w:themeFill="accent5" w:themeFillTint="33"/>
          </w:tcPr>
          <w:p w14:paraId="78D87103" w14:textId="50F1A7C0" w:rsidR="00ED27BE" w:rsidRPr="00E57E61" w:rsidRDefault="00ED27BE" w:rsidP="00AA3A56">
            <w:pPr>
              <w:spacing w:before="40" w:after="40" w:line="276" w:lineRule="auto"/>
              <w:jc w:val="center"/>
              <w:rPr>
                <w:rFonts w:ascii="Calibri" w:hAnsi="Calibri" w:cstheme="minorHAnsi"/>
                <w:sz w:val="20"/>
                <w:szCs w:val="20"/>
              </w:rPr>
            </w:pPr>
            <w:r>
              <w:rPr>
                <w:rFonts w:ascii="Calibri" w:hAnsi="Calibri" w:cstheme="minorHAnsi"/>
                <w:sz w:val="20"/>
                <w:szCs w:val="20"/>
              </w:rPr>
              <w:t>4.3.2</w:t>
            </w:r>
          </w:p>
        </w:tc>
        <w:tc>
          <w:tcPr>
            <w:tcW w:w="10206" w:type="dxa"/>
            <w:shd w:val="clear" w:color="auto" w:fill="DAEEF3" w:themeFill="accent5" w:themeFillTint="33"/>
          </w:tcPr>
          <w:p w14:paraId="22746DDD" w14:textId="4BDAEB57" w:rsidR="00ED27BE" w:rsidRPr="00E57E61" w:rsidRDefault="00ED27BE" w:rsidP="00AA3A56">
            <w:pPr>
              <w:spacing w:before="40" w:after="40" w:line="276" w:lineRule="auto"/>
              <w:rPr>
                <w:rFonts w:ascii="Calibri" w:hAnsi="Calibri" w:cstheme="minorHAnsi"/>
                <w:sz w:val="20"/>
                <w:szCs w:val="20"/>
              </w:rPr>
            </w:pPr>
            <w:r>
              <w:rPr>
                <w:rFonts w:ascii="Calibri" w:hAnsi="Calibri" w:cstheme="minorHAnsi"/>
                <w:sz w:val="20"/>
                <w:szCs w:val="20"/>
              </w:rPr>
              <w:t>The “octet rule” refers to the tendency of atoms to gain a valence shell with a total of 8 electrons</w:t>
            </w:r>
          </w:p>
        </w:tc>
      </w:tr>
      <w:tr w:rsidR="007F014D" w:rsidRPr="00E57E61" w14:paraId="7CAC945B" w14:textId="77777777" w:rsidTr="009106DF">
        <w:trPr>
          <w:trHeight w:val="425"/>
        </w:trPr>
        <w:tc>
          <w:tcPr>
            <w:tcW w:w="959" w:type="dxa"/>
            <w:shd w:val="clear" w:color="auto" w:fill="DAEEF3" w:themeFill="accent5" w:themeFillTint="33"/>
          </w:tcPr>
          <w:p w14:paraId="1D52C588" w14:textId="178DCDE6" w:rsidR="00ED27BE" w:rsidRPr="00E57E61" w:rsidRDefault="00ED27BE" w:rsidP="00AA3A56">
            <w:pPr>
              <w:spacing w:before="40" w:after="40" w:line="276" w:lineRule="auto"/>
              <w:jc w:val="center"/>
              <w:rPr>
                <w:rFonts w:ascii="Calibri" w:hAnsi="Calibri" w:cstheme="minorHAnsi"/>
                <w:sz w:val="20"/>
                <w:szCs w:val="20"/>
              </w:rPr>
            </w:pPr>
            <w:r>
              <w:rPr>
                <w:rFonts w:ascii="Calibri" w:hAnsi="Calibri" w:cstheme="minorHAnsi"/>
                <w:sz w:val="20"/>
                <w:szCs w:val="20"/>
              </w:rPr>
              <w:t>4.3.3</w:t>
            </w:r>
          </w:p>
        </w:tc>
        <w:tc>
          <w:tcPr>
            <w:tcW w:w="10206" w:type="dxa"/>
            <w:shd w:val="clear" w:color="auto" w:fill="DAEEF3" w:themeFill="accent5" w:themeFillTint="33"/>
          </w:tcPr>
          <w:p w14:paraId="0B70AD14" w14:textId="4CCA15E8" w:rsidR="00ED27BE" w:rsidRPr="00E57E61" w:rsidRDefault="00ED27BE" w:rsidP="00AA3A56">
            <w:pPr>
              <w:spacing w:before="40" w:after="40" w:line="276" w:lineRule="auto"/>
              <w:rPr>
                <w:rFonts w:ascii="Calibri" w:hAnsi="Calibri" w:cstheme="minorHAnsi"/>
                <w:sz w:val="20"/>
                <w:szCs w:val="20"/>
              </w:rPr>
            </w:pPr>
            <w:r>
              <w:rPr>
                <w:rFonts w:ascii="Calibri" w:hAnsi="Calibri" w:cstheme="minorHAnsi"/>
                <w:sz w:val="20"/>
                <w:szCs w:val="20"/>
              </w:rPr>
              <w:t>Some atoms, like Be and B, might form stable compounds with incomplete octets of electrons</w:t>
            </w:r>
          </w:p>
        </w:tc>
      </w:tr>
      <w:tr w:rsidR="007F014D" w:rsidRPr="00E57E61" w14:paraId="239D4D80" w14:textId="77777777" w:rsidTr="009106DF">
        <w:trPr>
          <w:trHeight w:val="425"/>
        </w:trPr>
        <w:tc>
          <w:tcPr>
            <w:tcW w:w="959" w:type="dxa"/>
            <w:shd w:val="clear" w:color="auto" w:fill="DAEEF3" w:themeFill="accent5" w:themeFillTint="33"/>
          </w:tcPr>
          <w:p w14:paraId="03C45AD4" w14:textId="39BA684C" w:rsidR="00ED27BE" w:rsidRPr="00E57E61" w:rsidRDefault="00ED27BE" w:rsidP="00AA3A56">
            <w:pPr>
              <w:spacing w:before="40" w:after="40" w:line="276" w:lineRule="auto"/>
              <w:jc w:val="center"/>
              <w:rPr>
                <w:rFonts w:ascii="Calibri" w:hAnsi="Calibri" w:cstheme="minorHAnsi"/>
                <w:sz w:val="20"/>
                <w:szCs w:val="20"/>
              </w:rPr>
            </w:pPr>
            <w:r>
              <w:rPr>
                <w:rFonts w:ascii="Calibri" w:hAnsi="Calibri" w:cstheme="minorHAnsi"/>
                <w:sz w:val="20"/>
                <w:szCs w:val="20"/>
              </w:rPr>
              <w:t>4.3.4</w:t>
            </w:r>
          </w:p>
        </w:tc>
        <w:tc>
          <w:tcPr>
            <w:tcW w:w="10206" w:type="dxa"/>
            <w:shd w:val="clear" w:color="auto" w:fill="DAEEF3" w:themeFill="accent5" w:themeFillTint="33"/>
          </w:tcPr>
          <w:p w14:paraId="1EDD1C8F" w14:textId="359E272F" w:rsidR="00ED27BE" w:rsidRPr="00E57E61" w:rsidRDefault="00ED27BE" w:rsidP="00AA3A56">
            <w:pPr>
              <w:spacing w:before="40" w:after="40" w:line="276" w:lineRule="auto"/>
              <w:rPr>
                <w:rFonts w:ascii="Calibri" w:hAnsi="Calibri" w:cstheme="minorHAnsi"/>
                <w:sz w:val="20"/>
                <w:szCs w:val="20"/>
              </w:rPr>
            </w:pPr>
            <w:r>
              <w:rPr>
                <w:rFonts w:ascii="Calibri" w:hAnsi="Calibri" w:cstheme="minorHAnsi"/>
                <w:sz w:val="20"/>
                <w:szCs w:val="20"/>
              </w:rPr>
              <w:t>Resonance structures occur when there is more than one possible position for a double bond in a molecule</w:t>
            </w:r>
          </w:p>
        </w:tc>
      </w:tr>
      <w:tr w:rsidR="007F014D" w:rsidRPr="00E57E61" w14:paraId="5CE036EE" w14:textId="77777777" w:rsidTr="009106DF">
        <w:trPr>
          <w:trHeight w:val="425"/>
        </w:trPr>
        <w:tc>
          <w:tcPr>
            <w:tcW w:w="959" w:type="dxa"/>
            <w:shd w:val="clear" w:color="auto" w:fill="DAEEF3" w:themeFill="accent5" w:themeFillTint="33"/>
          </w:tcPr>
          <w:p w14:paraId="64B30023" w14:textId="1EA048CD" w:rsidR="00ED27BE" w:rsidRPr="00E57E61" w:rsidRDefault="00ED27BE" w:rsidP="00AA3A56">
            <w:pPr>
              <w:spacing w:before="40" w:after="40" w:line="276" w:lineRule="auto"/>
              <w:jc w:val="center"/>
              <w:rPr>
                <w:rFonts w:ascii="Calibri" w:hAnsi="Calibri" w:cstheme="minorHAnsi"/>
                <w:sz w:val="20"/>
                <w:szCs w:val="20"/>
              </w:rPr>
            </w:pPr>
            <w:r>
              <w:rPr>
                <w:rFonts w:ascii="Calibri" w:hAnsi="Calibri" w:cstheme="minorHAnsi"/>
                <w:sz w:val="20"/>
                <w:szCs w:val="20"/>
              </w:rPr>
              <w:t>4.3.5</w:t>
            </w:r>
          </w:p>
        </w:tc>
        <w:tc>
          <w:tcPr>
            <w:tcW w:w="10206" w:type="dxa"/>
            <w:shd w:val="clear" w:color="auto" w:fill="DAEEF3" w:themeFill="accent5" w:themeFillTint="33"/>
          </w:tcPr>
          <w:p w14:paraId="42193A59" w14:textId="56DAFC7A" w:rsidR="00ED27BE" w:rsidRPr="00E57E61" w:rsidRDefault="00ED27BE" w:rsidP="00AA3A56">
            <w:pPr>
              <w:spacing w:before="40" w:after="40" w:line="276" w:lineRule="auto"/>
              <w:rPr>
                <w:rFonts w:ascii="Calibri" w:hAnsi="Calibri" w:cstheme="minorHAnsi"/>
                <w:sz w:val="20"/>
                <w:szCs w:val="20"/>
              </w:rPr>
            </w:pPr>
            <w:r>
              <w:rPr>
                <w:rFonts w:ascii="Calibri" w:hAnsi="Calibri" w:cstheme="minorHAnsi"/>
                <w:sz w:val="20"/>
                <w:szCs w:val="20"/>
              </w:rPr>
              <w:t>Shapes of species are determined by the repulsion of electron pairs according to VSEPR theory</w:t>
            </w:r>
          </w:p>
        </w:tc>
      </w:tr>
      <w:tr w:rsidR="007F014D" w14:paraId="05CDE80C" w14:textId="77777777" w:rsidTr="009106DF">
        <w:trPr>
          <w:trHeight w:val="425"/>
        </w:trPr>
        <w:tc>
          <w:tcPr>
            <w:tcW w:w="959" w:type="dxa"/>
            <w:shd w:val="clear" w:color="auto" w:fill="DAEEF3" w:themeFill="accent5" w:themeFillTint="33"/>
          </w:tcPr>
          <w:p w14:paraId="20A8370F" w14:textId="09ECE87F" w:rsidR="00ED27BE" w:rsidRDefault="00ED27BE" w:rsidP="00AA3A56">
            <w:pPr>
              <w:spacing w:before="40" w:after="40" w:line="276" w:lineRule="auto"/>
              <w:jc w:val="center"/>
              <w:rPr>
                <w:rFonts w:ascii="Calibri" w:hAnsi="Calibri" w:cstheme="minorHAnsi"/>
                <w:sz w:val="20"/>
                <w:szCs w:val="20"/>
              </w:rPr>
            </w:pPr>
            <w:r>
              <w:rPr>
                <w:rFonts w:ascii="Calibri" w:hAnsi="Calibri" w:cstheme="minorHAnsi"/>
                <w:sz w:val="20"/>
                <w:szCs w:val="20"/>
              </w:rPr>
              <w:t>4.3.6</w:t>
            </w:r>
          </w:p>
        </w:tc>
        <w:tc>
          <w:tcPr>
            <w:tcW w:w="10206" w:type="dxa"/>
            <w:shd w:val="clear" w:color="auto" w:fill="DAEEF3" w:themeFill="accent5" w:themeFillTint="33"/>
          </w:tcPr>
          <w:p w14:paraId="7054F1D2" w14:textId="77A65E56" w:rsidR="00ED27BE" w:rsidRDefault="00ED27BE" w:rsidP="00AA3A56">
            <w:pPr>
              <w:spacing w:before="40" w:after="40" w:line="276" w:lineRule="auto"/>
              <w:rPr>
                <w:rFonts w:ascii="Calibri" w:hAnsi="Calibri" w:cstheme="minorHAnsi"/>
                <w:sz w:val="20"/>
                <w:szCs w:val="20"/>
              </w:rPr>
            </w:pPr>
            <w:r>
              <w:rPr>
                <w:rFonts w:ascii="Calibri" w:hAnsi="Calibri" w:cstheme="minorHAnsi"/>
                <w:sz w:val="20"/>
                <w:szCs w:val="20"/>
              </w:rPr>
              <w:t>Carbon and silicon form giant covalent/network covalent structures</w:t>
            </w:r>
          </w:p>
        </w:tc>
      </w:tr>
      <w:tr w:rsidR="007F014D" w14:paraId="22BD7B28" w14:textId="77777777" w:rsidTr="009106DF">
        <w:trPr>
          <w:trHeight w:val="425"/>
        </w:trPr>
        <w:tc>
          <w:tcPr>
            <w:tcW w:w="959" w:type="dxa"/>
            <w:shd w:val="clear" w:color="auto" w:fill="DAEEF3" w:themeFill="accent5" w:themeFillTint="33"/>
          </w:tcPr>
          <w:p w14:paraId="474BD76C" w14:textId="783592FE" w:rsidR="00ED27BE" w:rsidRDefault="00ED27BE" w:rsidP="00AA3A56">
            <w:pPr>
              <w:spacing w:before="40" w:after="40" w:line="276" w:lineRule="auto"/>
              <w:jc w:val="center"/>
              <w:rPr>
                <w:rFonts w:ascii="Calibri" w:hAnsi="Calibri" w:cstheme="minorHAnsi"/>
                <w:sz w:val="20"/>
                <w:szCs w:val="20"/>
              </w:rPr>
            </w:pPr>
            <w:r>
              <w:rPr>
                <w:rFonts w:ascii="Calibri" w:hAnsi="Calibri" w:cstheme="minorHAnsi"/>
                <w:sz w:val="20"/>
                <w:szCs w:val="20"/>
              </w:rPr>
              <w:t>4.3.7</w:t>
            </w:r>
          </w:p>
        </w:tc>
        <w:tc>
          <w:tcPr>
            <w:tcW w:w="10206" w:type="dxa"/>
            <w:shd w:val="clear" w:color="auto" w:fill="DAEEF3" w:themeFill="accent5" w:themeFillTint="33"/>
          </w:tcPr>
          <w:p w14:paraId="43941384" w14:textId="77777777" w:rsidR="00ED27BE" w:rsidRDefault="00ED27BE" w:rsidP="00AA3A56">
            <w:pPr>
              <w:spacing w:before="40" w:after="40" w:line="276" w:lineRule="auto"/>
              <w:rPr>
                <w:rFonts w:ascii="Calibri" w:hAnsi="Calibri" w:cstheme="minorHAnsi"/>
                <w:sz w:val="20"/>
                <w:szCs w:val="20"/>
              </w:rPr>
            </w:pPr>
            <w:r>
              <w:rPr>
                <w:rFonts w:ascii="Calibri" w:hAnsi="Calibri" w:cstheme="minorHAnsi"/>
                <w:sz w:val="20"/>
                <w:szCs w:val="20"/>
              </w:rPr>
              <w:t>Explanation of the physical properties of ionic compounds (volatility, electrical conductivity and solubility) in terms of their structure</w:t>
            </w:r>
          </w:p>
        </w:tc>
      </w:tr>
      <w:tr w:rsidR="007F014D" w14:paraId="22DD3B72" w14:textId="77777777" w:rsidTr="009106DF">
        <w:trPr>
          <w:trHeight w:val="425"/>
        </w:trPr>
        <w:tc>
          <w:tcPr>
            <w:tcW w:w="959" w:type="dxa"/>
            <w:shd w:val="clear" w:color="auto" w:fill="DAEEF3" w:themeFill="accent5" w:themeFillTint="33"/>
          </w:tcPr>
          <w:p w14:paraId="580867A1" w14:textId="591FBB04" w:rsidR="00ED27BE" w:rsidRDefault="008333E8" w:rsidP="00AA3A56">
            <w:pPr>
              <w:spacing w:before="40" w:after="40" w:line="276" w:lineRule="auto"/>
              <w:jc w:val="center"/>
              <w:rPr>
                <w:rFonts w:ascii="Calibri" w:hAnsi="Calibri" w:cstheme="minorHAnsi"/>
                <w:sz w:val="20"/>
                <w:szCs w:val="20"/>
              </w:rPr>
            </w:pPr>
            <w:r>
              <w:rPr>
                <w:rFonts w:ascii="Calibri" w:hAnsi="Calibri" w:cstheme="minorHAnsi"/>
                <w:sz w:val="20"/>
                <w:szCs w:val="20"/>
              </w:rPr>
              <w:t>4.3.8</w:t>
            </w:r>
          </w:p>
        </w:tc>
        <w:tc>
          <w:tcPr>
            <w:tcW w:w="10206" w:type="dxa"/>
            <w:shd w:val="clear" w:color="auto" w:fill="DAEEF3" w:themeFill="accent5" w:themeFillTint="33"/>
          </w:tcPr>
          <w:p w14:paraId="557C768F" w14:textId="786CE0F8" w:rsidR="00ED27BE" w:rsidRDefault="00ED27BE" w:rsidP="00AA3A56">
            <w:pPr>
              <w:spacing w:before="40" w:after="40" w:line="276" w:lineRule="auto"/>
              <w:rPr>
                <w:rFonts w:ascii="Calibri" w:hAnsi="Calibri" w:cstheme="minorHAnsi"/>
                <w:sz w:val="20"/>
                <w:szCs w:val="20"/>
              </w:rPr>
            </w:pPr>
            <w:r>
              <w:rPr>
                <w:rFonts w:ascii="Calibri" w:hAnsi="Calibri" w:cstheme="minorHAnsi"/>
                <w:sz w:val="20"/>
                <w:szCs w:val="20"/>
              </w:rPr>
              <w:t>Deduction of Lewis (electron dot) structure of molecules and ions showing all valence electrons for up to four electron pairs on each atom</w:t>
            </w:r>
          </w:p>
        </w:tc>
      </w:tr>
      <w:tr w:rsidR="007F014D" w14:paraId="4095D0F9" w14:textId="77777777" w:rsidTr="009106DF">
        <w:trPr>
          <w:trHeight w:val="425"/>
        </w:trPr>
        <w:tc>
          <w:tcPr>
            <w:tcW w:w="959" w:type="dxa"/>
            <w:shd w:val="clear" w:color="auto" w:fill="DAEEF3" w:themeFill="accent5" w:themeFillTint="33"/>
          </w:tcPr>
          <w:p w14:paraId="20A95326" w14:textId="315660CB" w:rsidR="00ED27BE" w:rsidRDefault="008333E8" w:rsidP="00AA3A56">
            <w:pPr>
              <w:spacing w:before="40" w:after="40" w:line="276" w:lineRule="auto"/>
              <w:jc w:val="center"/>
              <w:rPr>
                <w:rFonts w:ascii="Calibri" w:hAnsi="Calibri" w:cstheme="minorHAnsi"/>
                <w:sz w:val="20"/>
                <w:szCs w:val="20"/>
              </w:rPr>
            </w:pPr>
            <w:r>
              <w:rPr>
                <w:rFonts w:ascii="Calibri" w:hAnsi="Calibri" w:cstheme="minorHAnsi"/>
                <w:sz w:val="20"/>
                <w:szCs w:val="20"/>
              </w:rPr>
              <w:t>4.3.9</w:t>
            </w:r>
          </w:p>
        </w:tc>
        <w:tc>
          <w:tcPr>
            <w:tcW w:w="10206" w:type="dxa"/>
            <w:shd w:val="clear" w:color="auto" w:fill="DAEEF3" w:themeFill="accent5" w:themeFillTint="33"/>
          </w:tcPr>
          <w:p w14:paraId="1AE79041" w14:textId="0FB95962" w:rsidR="00ED27BE" w:rsidRDefault="00ED27BE" w:rsidP="00AA3A56">
            <w:pPr>
              <w:spacing w:before="40" w:after="40" w:line="276" w:lineRule="auto"/>
              <w:rPr>
                <w:rFonts w:ascii="Calibri" w:hAnsi="Calibri" w:cstheme="minorHAnsi"/>
                <w:sz w:val="20"/>
                <w:szCs w:val="20"/>
              </w:rPr>
            </w:pPr>
            <w:r>
              <w:rPr>
                <w:rFonts w:ascii="Calibri" w:hAnsi="Calibri" w:cstheme="minorHAnsi"/>
                <w:sz w:val="20"/>
                <w:szCs w:val="20"/>
              </w:rPr>
              <w:t>The use of VSEPR theory to predict the electron domain geometry and the molecular geometry for species with two, three and four electron domains</w:t>
            </w:r>
          </w:p>
        </w:tc>
      </w:tr>
      <w:tr w:rsidR="007F014D" w14:paraId="2B1E0377" w14:textId="77777777" w:rsidTr="009106DF">
        <w:trPr>
          <w:trHeight w:val="425"/>
        </w:trPr>
        <w:tc>
          <w:tcPr>
            <w:tcW w:w="959" w:type="dxa"/>
            <w:shd w:val="clear" w:color="auto" w:fill="DAEEF3" w:themeFill="accent5" w:themeFillTint="33"/>
          </w:tcPr>
          <w:p w14:paraId="0D1B640A" w14:textId="59CC2B81" w:rsidR="00ED27BE" w:rsidRDefault="008333E8" w:rsidP="00AA3A56">
            <w:pPr>
              <w:spacing w:before="40" w:after="40" w:line="276" w:lineRule="auto"/>
              <w:jc w:val="center"/>
              <w:rPr>
                <w:rFonts w:ascii="Calibri" w:hAnsi="Calibri" w:cstheme="minorHAnsi"/>
                <w:sz w:val="20"/>
                <w:szCs w:val="20"/>
              </w:rPr>
            </w:pPr>
            <w:r>
              <w:rPr>
                <w:rFonts w:ascii="Calibri" w:hAnsi="Calibri" w:cstheme="minorHAnsi"/>
                <w:sz w:val="20"/>
                <w:szCs w:val="20"/>
              </w:rPr>
              <w:t>4.3.10</w:t>
            </w:r>
          </w:p>
        </w:tc>
        <w:tc>
          <w:tcPr>
            <w:tcW w:w="10206" w:type="dxa"/>
            <w:shd w:val="clear" w:color="auto" w:fill="DAEEF3" w:themeFill="accent5" w:themeFillTint="33"/>
          </w:tcPr>
          <w:p w14:paraId="6ED98DB3" w14:textId="54A6C9AF" w:rsidR="00ED27BE" w:rsidRDefault="00ED27BE" w:rsidP="00AA3A56">
            <w:pPr>
              <w:spacing w:before="40" w:after="40" w:line="276" w:lineRule="auto"/>
              <w:rPr>
                <w:rFonts w:ascii="Calibri" w:hAnsi="Calibri" w:cstheme="minorHAnsi"/>
                <w:sz w:val="20"/>
                <w:szCs w:val="20"/>
              </w:rPr>
            </w:pPr>
            <w:r>
              <w:rPr>
                <w:rFonts w:ascii="Calibri" w:hAnsi="Calibri" w:cstheme="minorHAnsi"/>
                <w:sz w:val="20"/>
                <w:szCs w:val="20"/>
              </w:rPr>
              <w:t>Prediction of bond angles from molecular geometry and presence of non-bonding pairs of electrons</w:t>
            </w:r>
          </w:p>
        </w:tc>
      </w:tr>
      <w:tr w:rsidR="007F014D" w14:paraId="1AC7B650" w14:textId="77777777" w:rsidTr="009106DF">
        <w:trPr>
          <w:trHeight w:val="425"/>
        </w:trPr>
        <w:tc>
          <w:tcPr>
            <w:tcW w:w="959" w:type="dxa"/>
            <w:shd w:val="clear" w:color="auto" w:fill="DAEEF3" w:themeFill="accent5" w:themeFillTint="33"/>
          </w:tcPr>
          <w:p w14:paraId="5A9EBCCF" w14:textId="08ADD2F3" w:rsidR="00ED27BE" w:rsidRDefault="008333E8" w:rsidP="00AA3A56">
            <w:pPr>
              <w:spacing w:before="40" w:after="40" w:line="276" w:lineRule="auto"/>
              <w:jc w:val="center"/>
              <w:rPr>
                <w:rFonts w:ascii="Calibri" w:hAnsi="Calibri" w:cstheme="minorHAnsi"/>
                <w:sz w:val="20"/>
                <w:szCs w:val="20"/>
              </w:rPr>
            </w:pPr>
            <w:r>
              <w:rPr>
                <w:rFonts w:ascii="Calibri" w:hAnsi="Calibri" w:cstheme="minorHAnsi"/>
                <w:sz w:val="20"/>
                <w:szCs w:val="20"/>
              </w:rPr>
              <w:t>4.3.11</w:t>
            </w:r>
          </w:p>
        </w:tc>
        <w:tc>
          <w:tcPr>
            <w:tcW w:w="10206" w:type="dxa"/>
            <w:shd w:val="clear" w:color="auto" w:fill="DAEEF3" w:themeFill="accent5" w:themeFillTint="33"/>
          </w:tcPr>
          <w:p w14:paraId="16BE3A1A" w14:textId="52A656BD" w:rsidR="00ED27BE" w:rsidRDefault="00ED27BE" w:rsidP="00AA3A56">
            <w:pPr>
              <w:spacing w:before="40" w:after="40" w:line="276" w:lineRule="auto"/>
              <w:rPr>
                <w:rFonts w:ascii="Calibri" w:hAnsi="Calibri" w:cstheme="minorHAnsi"/>
                <w:sz w:val="20"/>
                <w:szCs w:val="20"/>
              </w:rPr>
            </w:pPr>
            <w:r>
              <w:rPr>
                <w:rFonts w:ascii="Calibri" w:hAnsi="Calibri" w:cstheme="minorHAnsi"/>
                <w:sz w:val="20"/>
                <w:szCs w:val="20"/>
              </w:rPr>
              <w:t>Prediction of molecular polarity from bond polarity and molecular geometry</w:t>
            </w:r>
          </w:p>
        </w:tc>
      </w:tr>
      <w:tr w:rsidR="007F014D" w14:paraId="4D20A528" w14:textId="77777777" w:rsidTr="009106DF">
        <w:trPr>
          <w:trHeight w:val="425"/>
        </w:trPr>
        <w:tc>
          <w:tcPr>
            <w:tcW w:w="959" w:type="dxa"/>
            <w:shd w:val="clear" w:color="auto" w:fill="DAEEF3" w:themeFill="accent5" w:themeFillTint="33"/>
          </w:tcPr>
          <w:p w14:paraId="3F6F911B" w14:textId="0F827B03" w:rsidR="00ED27BE" w:rsidRDefault="008333E8" w:rsidP="00AA3A56">
            <w:pPr>
              <w:spacing w:before="40" w:after="40" w:line="276" w:lineRule="auto"/>
              <w:jc w:val="center"/>
              <w:rPr>
                <w:rFonts w:ascii="Calibri" w:hAnsi="Calibri" w:cstheme="minorHAnsi"/>
                <w:sz w:val="20"/>
                <w:szCs w:val="20"/>
              </w:rPr>
            </w:pPr>
            <w:r>
              <w:rPr>
                <w:rFonts w:ascii="Calibri" w:hAnsi="Calibri" w:cstheme="minorHAnsi"/>
                <w:sz w:val="20"/>
                <w:szCs w:val="20"/>
              </w:rPr>
              <w:t>4.3.12</w:t>
            </w:r>
          </w:p>
        </w:tc>
        <w:tc>
          <w:tcPr>
            <w:tcW w:w="10206" w:type="dxa"/>
            <w:shd w:val="clear" w:color="auto" w:fill="DAEEF3" w:themeFill="accent5" w:themeFillTint="33"/>
          </w:tcPr>
          <w:p w14:paraId="361E8D54" w14:textId="600BE629" w:rsidR="00ED27BE" w:rsidRPr="00ED27BE" w:rsidRDefault="00ED27BE" w:rsidP="00AA3A56">
            <w:pPr>
              <w:spacing w:before="40" w:after="40" w:line="276" w:lineRule="auto"/>
              <w:rPr>
                <w:rFonts w:ascii="Calibri" w:hAnsi="Calibri" w:cstheme="minorHAnsi"/>
                <w:sz w:val="20"/>
                <w:szCs w:val="20"/>
              </w:rPr>
            </w:pPr>
            <w:r>
              <w:rPr>
                <w:rFonts w:ascii="Calibri" w:hAnsi="Calibri" w:cstheme="minorHAnsi"/>
                <w:sz w:val="20"/>
                <w:szCs w:val="20"/>
              </w:rPr>
              <w:t>Deduction of resonance structures, examples include but are not limited to C</w:t>
            </w:r>
            <w:r>
              <w:rPr>
                <w:rFonts w:ascii="Calibri" w:hAnsi="Calibri" w:cstheme="minorHAnsi"/>
                <w:sz w:val="20"/>
                <w:szCs w:val="20"/>
                <w:vertAlign w:val="subscript"/>
              </w:rPr>
              <w:t>6</w:t>
            </w:r>
            <w:r>
              <w:rPr>
                <w:rFonts w:ascii="Calibri" w:hAnsi="Calibri" w:cstheme="minorHAnsi"/>
                <w:sz w:val="20"/>
                <w:szCs w:val="20"/>
              </w:rPr>
              <w:t>H</w:t>
            </w:r>
            <w:r>
              <w:rPr>
                <w:rFonts w:ascii="Calibri" w:hAnsi="Calibri" w:cstheme="minorHAnsi"/>
                <w:sz w:val="20"/>
                <w:szCs w:val="20"/>
                <w:vertAlign w:val="subscript"/>
              </w:rPr>
              <w:t>6</w:t>
            </w:r>
            <w:r>
              <w:rPr>
                <w:rFonts w:ascii="Calibri" w:hAnsi="Calibri" w:cstheme="minorHAnsi"/>
                <w:sz w:val="20"/>
                <w:szCs w:val="20"/>
              </w:rPr>
              <w:t>, CO</w:t>
            </w:r>
            <w:r>
              <w:rPr>
                <w:rFonts w:ascii="Calibri" w:hAnsi="Calibri" w:cstheme="minorHAnsi"/>
                <w:sz w:val="20"/>
                <w:szCs w:val="20"/>
                <w:vertAlign w:val="subscript"/>
              </w:rPr>
              <w:t>3</w:t>
            </w:r>
            <w:r>
              <w:rPr>
                <w:rFonts w:ascii="Calibri" w:hAnsi="Calibri" w:cstheme="minorHAnsi"/>
                <w:sz w:val="20"/>
                <w:szCs w:val="20"/>
                <w:vertAlign w:val="superscript"/>
              </w:rPr>
              <w:t>2-</w:t>
            </w:r>
            <w:r>
              <w:rPr>
                <w:rFonts w:ascii="Calibri" w:hAnsi="Calibri" w:cstheme="minorHAnsi"/>
                <w:sz w:val="20"/>
                <w:szCs w:val="20"/>
              </w:rPr>
              <w:t xml:space="preserve"> and O</w:t>
            </w:r>
            <w:r>
              <w:rPr>
                <w:rFonts w:ascii="Calibri" w:hAnsi="Calibri" w:cstheme="minorHAnsi"/>
                <w:sz w:val="20"/>
                <w:szCs w:val="20"/>
                <w:vertAlign w:val="subscript"/>
              </w:rPr>
              <w:t>3</w:t>
            </w:r>
          </w:p>
        </w:tc>
      </w:tr>
      <w:tr w:rsidR="007F014D" w14:paraId="78EB7774" w14:textId="77777777" w:rsidTr="009106DF">
        <w:trPr>
          <w:trHeight w:val="425"/>
        </w:trPr>
        <w:tc>
          <w:tcPr>
            <w:tcW w:w="959" w:type="dxa"/>
            <w:shd w:val="clear" w:color="auto" w:fill="DAEEF3" w:themeFill="accent5" w:themeFillTint="33"/>
          </w:tcPr>
          <w:p w14:paraId="761B3A2D" w14:textId="1BB5E78D" w:rsidR="00ED27BE" w:rsidRDefault="008333E8" w:rsidP="00AA3A56">
            <w:pPr>
              <w:spacing w:before="40" w:after="40" w:line="276" w:lineRule="auto"/>
              <w:jc w:val="center"/>
              <w:rPr>
                <w:rFonts w:ascii="Calibri" w:hAnsi="Calibri" w:cstheme="minorHAnsi"/>
                <w:sz w:val="20"/>
                <w:szCs w:val="20"/>
              </w:rPr>
            </w:pPr>
            <w:r>
              <w:rPr>
                <w:rFonts w:ascii="Calibri" w:hAnsi="Calibri" w:cstheme="minorHAnsi"/>
                <w:sz w:val="20"/>
                <w:szCs w:val="20"/>
              </w:rPr>
              <w:t>4.3.13</w:t>
            </w:r>
          </w:p>
        </w:tc>
        <w:tc>
          <w:tcPr>
            <w:tcW w:w="10206" w:type="dxa"/>
            <w:shd w:val="clear" w:color="auto" w:fill="DAEEF3" w:themeFill="accent5" w:themeFillTint="33"/>
          </w:tcPr>
          <w:p w14:paraId="0D93C4A4" w14:textId="7C529FF6" w:rsidR="00ED27BE" w:rsidRDefault="00ED27BE" w:rsidP="00AA3A56">
            <w:pPr>
              <w:spacing w:before="40" w:after="40" w:line="276" w:lineRule="auto"/>
              <w:rPr>
                <w:rFonts w:ascii="Calibri" w:hAnsi="Calibri" w:cstheme="minorHAnsi"/>
                <w:sz w:val="20"/>
                <w:szCs w:val="20"/>
              </w:rPr>
            </w:pPr>
            <w:r>
              <w:rPr>
                <w:rFonts w:ascii="Calibri" w:hAnsi="Calibri" w:cstheme="minorHAnsi"/>
                <w:sz w:val="20"/>
                <w:szCs w:val="20"/>
              </w:rPr>
              <w:t>Explanation of the properties of giant covalent compounds in terms of their structures</w:t>
            </w:r>
          </w:p>
        </w:tc>
      </w:tr>
    </w:tbl>
    <w:p w14:paraId="2246ED57" w14:textId="77777777" w:rsidR="00A213A0" w:rsidRDefault="00A213A0" w:rsidP="00245EA9">
      <w:pPr>
        <w:pStyle w:val="heading"/>
        <w:tabs>
          <w:tab w:val="left" w:pos="2649"/>
        </w:tabs>
        <w:spacing w:before="240" w:after="0" w:line="276" w:lineRule="auto"/>
        <w:ind w:firstLine="360"/>
        <w:rPr>
          <w:rFonts w:ascii="Calibri" w:hAnsi="Calibri"/>
          <w:color w:val="31849B" w:themeColor="accent5" w:themeShade="BF"/>
          <w:szCs w:val="24"/>
        </w:rPr>
      </w:pPr>
    </w:p>
    <w:p w14:paraId="40C75F8E" w14:textId="01E3D87B" w:rsidR="00245EA9" w:rsidRPr="00F640BD" w:rsidRDefault="00245EA9" w:rsidP="00245EA9">
      <w:pPr>
        <w:pStyle w:val="heading"/>
        <w:tabs>
          <w:tab w:val="left" w:pos="2649"/>
        </w:tabs>
        <w:spacing w:before="240" w:after="0" w:line="276" w:lineRule="auto"/>
        <w:ind w:firstLine="360"/>
        <w:rPr>
          <w:rFonts w:ascii="Calibri" w:hAnsi="Calibri"/>
          <w:color w:val="31849B" w:themeColor="accent5" w:themeShade="BF"/>
          <w:szCs w:val="24"/>
        </w:rPr>
      </w:pPr>
      <w:r w:rsidRPr="00F640BD">
        <w:rPr>
          <w:rFonts w:ascii="Calibri" w:hAnsi="Calibri"/>
          <w:color w:val="31849B" w:themeColor="accent5" w:themeShade="BF"/>
          <w:szCs w:val="24"/>
        </w:rPr>
        <w:lastRenderedPageBreak/>
        <w:t xml:space="preserve">Covalent </w:t>
      </w:r>
      <w:r w:rsidR="00A1321E" w:rsidRPr="00F640BD">
        <w:rPr>
          <w:rFonts w:ascii="Calibri" w:hAnsi="Calibri"/>
          <w:color w:val="31849B" w:themeColor="accent5" w:themeShade="BF"/>
          <w:szCs w:val="24"/>
        </w:rPr>
        <w:t>Compounds</w:t>
      </w:r>
    </w:p>
    <w:p w14:paraId="4A068AF5" w14:textId="26F04DAF" w:rsidR="005C4F49" w:rsidRPr="005C4F49" w:rsidRDefault="005C4F49" w:rsidP="009106DF">
      <w:pPr>
        <w:pStyle w:val="ListParagraph"/>
        <w:numPr>
          <w:ilvl w:val="0"/>
          <w:numId w:val="18"/>
        </w:numPr>
        <w:spacing w:before="120" w:after="120" w:line="276" w:lineRule="auto"/>
        <w:rPr>
          <w:rFonts w:ascii="Calibri" w:hAnsi="Calibri" w:cs="Utsaah"/>
          <w:b/>
          <w:sz w:val="21"/>
          <w:szCs w:val="21"/>
        </w:rPr>
      </w:pPr>
      <w:r>
        <w:rPr>
          <w:rFonts w:ascii="Calibri" w:hAnsi="Calibri" w:cs="Utsaah"/>
          <w:sz w:val="21"/>
          <w:szCs w:val="21"/>
        </w:rPr>
        <w:t>A covalent compound is formed when two or more non-metal atoms bond by sharing valence electrons</w:t>
      </w:r>
    </w:p>
    <w:p w14:paraId="6D18DC18" w14:textId="4C21D78F" w:rsidR="00A1321E" w:rsidRPr="00EF4D5C" w:rsidRDefault="00A1321E" w:rsidP="005C4F49">
      <w:pPr>
        <w:pStyle w:val="ListParagraph"/>
        <w:numPr>
          <w:ilvl w:val="1"/>
          <w:numId w:val="1"/>
        </w:numPr>
        <w:spacing w:before="120" w:after="120" w:line="276" w:lineRule="auto"/>
        <w:rPr>
          <w:rFonts w:ascii="Calibri" w:hAnsi="Calibri" w:cs="Utsaah"/>
          <w:b/>
          <w:sz w:val="21"/>
          <w:szCs w:val="21"/>
        </w:rPr>
      </w:pPr>
      <w:r>
        <w:rPr>
          <w:rFonts w:ascii="Calibri" w:hAnsi="Calibri" w:cs="Utsaah"/>
          <w:sz w:val="21"/>
          <w:szCs w:val="21"/>
        </w:rPr>
        <w:t>Non-metals are types of elements that lack metallic characteristics</w:t>
      </w:r>
    </w:p>
    <w:p w14:paraId="1137EED5" w14:textId="29D21F0C" w:rsidR="00EF4D5C" w:rsidRPr="009106DF" w:rsidRDefault="00EF4D5C" w:rsidP="009106DF">
      <w:pPr>
        <w:pStyle w:val="ListParagraph"/>
        <w:numPr>
          <w:ilvl w:val="0"/>
          <w:numId w:val="19"/>
        </w:numPr>
        <w:spacing w:before="120" w:after="120" w:line="276" w:lineRule="auto"/>
        <w:rPr>
          <w:rFonts w:ascii="Calibri" w:hAnsi="Calibri" w:cs="Utsaah"/>
          <w:b/>
          <w:sz w:val="21"/>
          <w:szCs w:val="21"/>
        </w:rPr>
      </w:pPr>
      <w:r w:rsidRPr="009106DF">
        <w:rPr>
          <w:rFonts w:ascii="Calibri" w:hAnsi="Calibri" w:cs="Utsaah"/>
          <w:sz w:val="21"/>
          <w:szCs w:val="21"/>
        </w:rPr>
        <w:t>This bonding occurs primarily between non-metals however it can also be observed between non-metals and metals</w:t>
      </w:r>
    </w:p>
    <w:p w14:paraId="3577E7C3" w14:textId="68DA13D6" w:rsidR="00872DCB" w:rsidRPr="009106DF" w:rsidRDefault="00872DCB" w:rsidP="009106DF">
      <w:pPr>
        <w:pStyle w:val="ListParagraph"/>
        <w:numPr>
          <w:ilvl w:val="0"/>
          <w:numId w:val="19"/>
        </w:numPr>
        <w:spacing w:before="120" w:after="120" w:line="276" w:lineRule="auto"/>
        <w:rPr>
          <w:rFonts w:ascii="Calibri" w:hAnsi="Calibri" w:cs="Utsaah"/>
          <w:b/>
          <w:sz w:val="21"/>
          <w:szCs w:val="21"/>
        </w:rPr>
      </w:pPr>
      <w:r w:rsidRPr="009106DF">
        <w:rPr>
          <w:rFonts w:ascii="Calibri" w:hAnsi="Calibri" w:cs="Utsaah"/>
          <w:sz w:val="21"/>
          <w:szCs w:val="21"/>
        </w:rPr>
        <w:t xml:space="preserve">The number of covalent bonds </w:t>
      </w:r>
      <w:r w:rsidR="00EF4D5C" w:rsidRPr="009106DF">
        <w:rPr>
          <w:rFonts w:ascii="Calibri" w:hAnsi="Calibri" w:cs="Utsaah"/>
          <w:sz w:val="21"/>
          <w:szCs w:val="21"/>
        </w:rPr>
        <w:t xml:space="preserve">that </w:t>
      </w:r>
      <w:r w:rsidRPr="009106DF">
        <w:rPr>
          <w:rFonts w:ascii="Calibri" w:hAnsi="Calibri" w:cs="Utsaah"/>
          <w:sz w:val="21"/>
          <w:szCs w:val="21"/>
        </w:rPr>
        <w:t>will form depends directly on the number of electrons it needs to fill its valence shell</w:t>
      </w:r>
    </w:p>
    <w:p w14:paraId="6024D942" w14:textId="565B9934" w:rsidR="00872DCB" w:rsidRPr="00786AF4" w:rsidRDefault="00872DCB" w:rsidP="009106DF">
      <w:pPr>
        <w:pStyle w:val="ListParagraph"/>
        <w:numPr>
          <w:ilvl w:val="0"/>
          <w:numId w:val="19"/>
        </w:numPr>
        <w:spacing w:before="120" w:after="120" w:line="276" w:lineRule="auto"/>
        <w:rPr>
          <w:rFonts w:ascii="Calibri" w:hAnsi="Calibri" w:cs="Utsaah"/>
          <w:b/>
          <w:sz w:val="21"/>
          <w:szCs w:val="21"/>
          <w:u w:val="single"/>
        </w:rPr>
      </w:pPr>
      <w:r w:rsidRPr="00786AF4">
        <w:rPr>
          <w:rFonts w:ascii="Calibri" w:hAnsi="Calibri" w:cs="Utsaah"/>
          <w:sz w:val="21"/>
          <w:szCs w:val="21"/>
          <w:u w:val="single"/>
        </w:rPr>
        <w:t xml:space="preserve">The </w:t>
      </w:r>
      <w:r w:rsidRPr="00786AF4">
        <w:rPr>
          <w:rFonts w:ascii="Helvetica" w:eastAsia="Helvetica" w:hAnsi="Helvetica" w:cs="Helvetica"/>
          <w:sz w:val="21"/>
          <w:szCs w:val="21"/>
          <w:u w:val="single"/>
        </w:rPr>
        <w:t>“</w:t>
      </w:r>
      <w:r w:rsidRPr="00786AF4">
        <w:rPr>
          <w:rFonts w:ascii="Calibri" w:hAnsi="Calibri" w:cs="Utsaah"/>
          <w:sz w:val="21"/>
          <w:szCs w:val="21"/>
          <w:u w:val="single"/>
        </w:rPr>
        <w:t>octet rule</w:t>
      </w:r>
      <w:r w:rsidRPr="00786AF4">
        <w:rPr>
          <w:rFonts w:ascii="Helvetica" w:eastAsia="Helvetica" w:hAnsi="Helvetica" w:cs="Helvetica"/>
          <w:sz w:val="21"/>
          <w:szCs w:val="21"/>
          <w:u w:val="single"/>
        </w:rPr>
        <w:t>”</w:t>
      </w:r>
      <w:r w:rsidRPr="00786AF4">
        <w:rPr>
          <w:rFonts w:ascii="Calibri" w:hAnsi="Calibri" w:cs="Utsaah"/>
          <w:sz w:val="21"/>
          <w:szCs w:val="21"/>
          <w:u w:val="single"/>
        </w:rPr>
        <w:t xml:space="preserve"> refers to the tendency of atoms to gain a valence shell with a total of 8 electrons</w:t>
      </w:r>
    </w:p>
    <w:p w14:paraId="6F276BB3" w14:textId="6B97AF10" w:rsidR="00872DCB" w:rsidRPr="009106DF" w:rsidRDefault="00872DCB" w:rsidP="009106DF">
      <w:pPr>
        <w:pStyle w:val="ListParagraph"/>
        <w:numPr>
          <w:ilvl w:val="0"/>
          <w:numId w:val="19"/>
        </w:numPr>
        <w:spacing w:before="120" w:after="120" w:line="276" w:lineRule="auto"/>
        <w:rPr>
          <w:rFonts w:ascii="Calibri" w:hAnsi="Calibri" w:cs="Utsaah"/>
          <w:b/>
          <w:sz w:val="21"/>
          <w:szCs w:val="21"/>
        </w:rPr>
      </w:pPr>
      <w:r w:rsidRPr="009106DF">
        <w:rPr>
          <w:rFonts w:ascii="Calibri" w:hAnsi="Calibri" w:cs="Utsaah"/>
          <w:sz w:val="21"/>
          <w:szCs w:val="21"/>
        </w:rPr>
        <w:t xml:space="preserve">Electron shell diagrams, known as Lewis or electron dot structures, can be constructed for covalently bonded molecules </w:t>
      </w:r>
    </w:p>
    <w:p w14:paraId="5772D664" w14:textId="746DD86D" w:rsidR="00872DCB" w:rsidRPr="009106DF" w:rsidRDefault="00872DCB" w:rsidP="009106DF">
      <w:pPr>
        <w:pStyle w:val="ListParagraph"/>
        <w:numPr>
          <w:ilvl w:val="0"/>
          <w:numId w:val="19"/>
        </w:numPr>
        <w:spacing w:before="120" w:after="120" w:line="276" w:lineRule="auto"/>
        <w:rPr>
          <w:rFonts w:ascii="Calibri" w:hAnsi="Calibri" w:cs="Utsaah"/>
          <w:b/>
          <w:sz w:val="21"/>
          <w:szCs w:val="21"/>
        </w:rPr>
      </w:pPr>
      <w:r w:rsidRPr="009106DF">
        <w:rPr>
          <w:rFonts w:ascii="Calibri" w:hAnsi="Calibri" w:cs="Utsaah"/>
          <w:sz w:val="21"/>
          <w:szCs w:val="21"/>
        </w:rPr>
        <w:t>All valence electrons are drawn, as these are the electrons that can take part in bonding</w:t>
      </w:r>
    </w:p>
    <w:p w14:paraId="4F12AF56" w14:textId="3592BB9B" w:rsidR="00245EA9" w:rsidRPr="00F640BD" w:rsidRDefault="00245EA9" w:rsidP="00245EA9">
      <w:pPr>
        <w:pStyle w:val="heading"/>
        <w:tabs>
          <w:tab w:val="left" w:pos="2649"/>
        </w:tabs>
        <w:spacing w:before="240" w:after="0" w:line="276" w:lineRule="auto"/>
        <w:ind w:firstLine="360"/>
        <w:rPr>
          <w:rFonts w:ascii="Calibri" w:hAnsi="Calibri"/>
          <w:color w:val="31849B" w:themeColor="accent5" w:themeShade="BF"/>
          <w:szCs w:val="24"/>
        </w:rPr>
      </w:pPr>
      <w:r w:rsidRPr="00F640BD">
        <w:rPr>
          <w:rFonts w:ascii="Calibri" w:hAnsi="Calibri"/>
          <w:color w:val="31849B" w:themeColor="accent5" w:themeShade="BF"/>
          <w:szCs w:val="24"/>
        </w:rPr>
        <w:t>Lewis Structure</w:t>
      </w:r>
    </w:p>
    <w:p w14:paraId="1142C9F2" w14:textId="26E16F7D" w:rsidR="00C94AE6" w:rsidRPr="009C611E" w:rsidRDefault="00872DCB" w:rsidP="009106DF">
      <w:pPr>
        <w:pStyle w:val="ListParagraph"/>
        <w:numPr>
          <w:ilvl w:val="0"/>
          <w:numId w:val="20"/>
        </w:numPr>
        <w:spacing w:before="120" w:after="120" w:line="276" w:lineRule="auto"/>
        <w:rPr>
          <w:rFonts w:ascii="Calibri" w:hAnsi="Calibri" w:cs="Utsaah"/>
          <w:b/>
          <w:sz w:val="21"/>
          <w:szCs w:val="21"/>
        </w:rPr>
      </w:pPr>
      <w:r>
        <w:rPr>
          <w:rFonts w:ascii="Calibri" w:hAnsi="Calibri" w:cs="Utsaah"/>
          <w:sz w:val="21"/>
          <w:szCs w:val="21"/>
        </w:rPr>
        <w:t>Lewis Structure: A diagram of molecules or other covalent species in which the outer shell (valence) electrons of the atom are represented dots or crosses and the sharing of electrons to form a covalent bond is shown</w:t>
      </w:r>
      <w:r w:rsidR="009C611E">
        <w:rPr>
          <w:rFonts w:ascii="Calibri" w:hAnsi="Calibri" w:cs="Utsaah"/>
          <w:sz w:val="21"/>
          <w:szCs w:val="21"/>
        </w:rPr>
        <w:t>. To</w:t>
      </w:r>
      <w:r w:rsidR="00C94AE6" w:rsidRPr="009C611E">
        <w:rPr>
          <w:rFonts w:ascii="Calibri" w:hAnsi="Calibri" w:cs="Utsaah"/>
          <w:sz w:val="21"/>
          <w:szCs w:val="21"/>
        </w:rPr>
        <w:t xml:space="preserve"> draw Lewis Diagrams</w:t>
      </w:r>
      <w:r w:rsidR="009C611E">
        <w:rPr>
          <w:rFonts w:ascii="Calibri" w:hAnsi="Calibri" w:cs="Utsaah"/>
          <w:sz w:val="21"/>
          <w:szCs w:val="21"/>
        </w:rPr>
        <w:t>:</w:t>
      </w:r>
    </w:p>
    <w:p w14:paraId="22F601B2" w14:textId="58D1D70A" w:rsidR="00977E26" w:rsidRDefault="00FD0990" w:rsidP="009106DF">
      <w:pPr>
        <w:pStyle w:val="ListParagraph"/>
        <w:numPr>
          <w:ilvl w:val="0"/>
          <w:numId w:val="2"/>
        </w:numPr>
        <w:spacing w:before="120" w:after="120" w:line="276" w:lineRule="auto"/>
        <w:rPr>
          <w:rFonts w:ascii="Calibri" w:hAnsi="Calibri" w:cs="Utsaah"/>
          <w:sz w:val="21"/>
          <w:szCs w:val="21"/>
        </w:rPr>
      </w:pPr>
      <w:r>
        <w:rPr>
          <w:rFonts w:ascii="Calibri" w:hAnsi="Calibri" w:cs="Utsaah"/>
          <w:sz w:val="21"/>
          <w:szCs w:val="21"/>
        </w:rPr>
        <w:t>Count all the valence electrons</w:t>
      </w:r>
    </w:p>
    <w:p w14:paraId="5952CEBC" w14:textId="31D540F1" w:rsidR="00FD0990" w:rsidRDefault="00FD0990" w:rsidP="009106DF">
      <w:pPr>
        <w:pStyle w:val="ListParagraph"/>
        <w:numPr>
          <w:ilvl w:val="0"/>
          <w:numId w:val="2"/>
        </w:numPr>
        <w:spacing w:before="120" w:after="120" w:line="276" w:lineRule="auto"/>
        <w:rPr>
          <w:rFonts w:ascii="Calibri" w:hAnsi="Calibri" w:cs="Utsaah"/>
          <w:sz w:val="21"/>
          <w:szCs w:val="21"/>
        </w:rPr>
      </w:pPr>
      <w:r>
        <w:rPr>
          <w:rFonts w:ascii="Calibri" w:hAnsi="Calibri" w:cs="Utsaah"/>
          <w:sz w:val="21"/>
          <w:szCs w:val="21"/>
        </w:rPr>
        <w:t xml:space="preserve">Determine the central atom (the least electron negative which is the furthest away from </w:t>
      </w:r>
      <w:r w:rsidR="003A0BD5">
        <w:rPr>
          <w:rFonts w:ascii="Calibri" w:hAnsi="Calibri" w:cs="Utsaah"/>
          <w:sz w:val="21"/>
          <w:szCs w:val="21"/>
        </w:rPr>
        <w:t>Florine</w:t>
      </w:r>
      <w:r>
        <w:rPr>
          <w:rFonts w:ascii="Calibri" w:hAnsi="Calibri" w:cs="Utsaah"/>
          <w:sz w:val="21"/>
          <w:szCs w:val="21"/>
        </w:rPr>
        <w:t>)</w:t>
      </w:r>
    </w:p>
    <w:p w14:paraId="0533852F" w14:textId="2E61E72F" w:rsidR="00FD0990" w:rsidRDefault="00FD0990" w:rsidP="009106DF">
      <w:pPr>
        <w:pStyle w:val="ListParagraph"/>
        <w:numPr>
          <w:ilvl w:val="0"/>
          <w:numId w:val="2"/>
        </w:numPr>
        <w:spacing w:before="120" w:after="120" w:line="276" w:lineRule="auto"/>
        <w:rPr>
          <w:rFonts w:ascii="Calibri" w:hAnsi="Calibri" w:cs="Utsaah"/>
          <w:sz w:val="21"/>
          <w:szCs w:val="21"/>
        </w:rPr>
      </w:pPr>
      <w:r>
        <w:rPr>
          <w:rFonts w:ascii="Calibri" w:hAnsi="Calibri" w:cs="Utsaah"/>
          <w:sz w:val="21"/>
          <w:szCs w:val="21"/>
        </w:rPr>
        <w:t>Draw single bonds to the central atom</w:t>
      </w:r>
    </w:p>
    <w:p w14:paraId="3AD5927F" w14:textId="6BD9ED28" w:rsidR="00FD0990" w:rsidRDefault="00FD0990" w:rsidP="009106DF">
      <w:pPr>
        <w:pStyle w:val="ListParagraph"/>
        <w:numPr>
          <w:ilvl w:val="0"/>
          <w:numId w:val="2"/>
        </w:numPr>
        <w:spacing w:before="120" w:after="120" w:line="276" w:lineRule="auto"/>
        <w:rPr>
          <w:rFonts w:ascii="Calibri" w:hAnsi="Calibri" w:cs="Utsaah"/>
          <w:sz w:val="21"/>
          <w:szCs w:val="21"/>
        </w:rPr>
      </w:pPr>
      <w:r>
        <w:rPr>
          <w:rFonts w:ascii="Calibri" w:hAnsi="Calibri" w:cs="Utsaah"/>
          <w:sz w:val="21"/>
          <w:szCs w:val="21"/>
        </w:rPr>
        <w:t>Put all remaining valence electrons on atoms as lone pairs</w:t>
      </w:r>
    </w:p>
    <w:p w14:paraId="7CEEAFC4" w14:textId="226C1A95" w:rsidR="00FD0990" w:rsidRPr="00977E26" w:rsidRDefault="00FD0990" w:rsidP="009106DF">
      <w:pPr>
        <w:pStyle w:val="ListParagraph"/>
        <w:numPr>
          <w:ilvl w:val="0"/>
          <w:numId w:val="2"/>
        </w:numPr>
        <w:spacing w:before="120" w:after="120" w:line="276" w:lineRule="auto"/>
        <w:rPr>
          <w:rFonts w:ascii="Calibri" w:hAnsi="Calibri" w:cs="Utsaah"/>
          <w:sz w:val="21"/>
          <w:szCs w:val="21"/>
        </w:rPr>
      </w:pPr>
      <w:r>
        <w:rPr>
          <w:rFonts w:ascii="Calibri" w:hAnsi="Calibri" w:cs="Utsaah"/>
          <w:sz w:val="21"/>
          <w:szCs w:val="21"/>
        </w:rPr>
        <w:t>Turn lone pairs into double or triple bonds to give every atom an octet</w:t>
      </w:r>
    </w:p>
    <w:p w14:paraId="17058DB3" w14:textId="13CE55F7" w:rsidR="00977E26" w:rsidRPr="00977E26" w:rsidRDefault="00977E26" w:rsidP="00A213A0">
      <w:pPr>
        <w:pStyle w:val="ListParagraph"/>
        <w:spacing w:before="120" w:after="120" w:line="276" w:lineRule="auto"/>
        <w:rPr>
          <w:rFonts w:ascii="Calibri" w:hAnsi="Calibri" w:cs="Utsaah"/>
          <w:b/>
          <w:i/>
          <w:sz w:val="21"/>
          <w:szCs w:val="21"/>
        </w:rPr>
      </w:pPr>
      <w:r>
        <w:rPr>
          <w:rFonts w:ascii="Calibri" w:hAnsi="Calibri" w:cs="Utsaah"/>
          <w:i/>
          <w:sz w:val="21"/>
          <w:szCs w:val="21"/>
        </w:rPr>
        <w:t>See resonance structure in 14.1</w:t>
      </w:r>
    </w:p>
    <w:p w14:paraId="14651AA1" w14:textId="5F91526C" w:rsidR="00AD0B29" w:rsidRPr="003714FE" w:rsidRDefault="003714FE" w:rsidP="009106DF">
      <w:pPr>
        <w:pStyle w:val="ListParagraph"/>
        <w:numPr>
          <w:ilvl w:val="0"/>
          <w:numId w:val="21"/>
        </w:numPr>
        <w:spacing w:before="120" w:after="120" w:line="276" w:lineRule="auto"/>
        <w:rPr>
          <w:rFonts w:ascii="Calibri" w:hAnsi="Calibri" w:cs="Utsaah"/>
          <w:b/>
          <w:sz w:val="21"/>
          <w:szCs w:val="21"/>
        </w:rPr>
      </w:pPr>
      <w:r>
        <w:rPr>
          <w:rFonts w:ascii="Calibri" w:hAnsi="Calibri" w:cs="Utsaah"/>
          <w:b/>
          <w:sz w:val="21"/>
          <w:szCs w:val="21"/>
        </w:rPr>
        <w:t>Boron and beryllium are exceptions to the octet rule</w:t>
      </w:r>
    </w:p>
    <w:p w14:paraId="05BB430C" w14:textId="77777777" w:rsidR="00AD0B29" w:rsidRPr="005023FF" w:rsidRDefault="00AD0B29" w:rsidP="009106DF">
      <w:pPr>
        <w:pStyle w:val="ListParagraph"/>
        <w:numPr>
          <w:ilvl w:val="0"/>
          <w:numId w:val="21"/>
        </w:numPr>
        <w:spacing w:before="120" w:after="120" w:line="276" w:lineRule="auto"/>
        <w:rPr>
          <w:rFonts w:ascii="Calibri" w:hAnsi="Calibri" w:cs="Utsaah"/>
          <w:b/>
          <w:sz w:val="21"/>
          <w:szCs w:val="21"/>
        </w:rPr>
      </w:pPr>
      <w:r>
        <w:rPr>
          <w:rFonts w:ascii="Calibri" w:hAnsi="Calibri" w:cs="Utsaah"/>
          <w:sz w:val="21"/>
          <w:szCs w:val="21"/>
        </w:rPr>
        <w:t>Atoms of elements in period 3 and below may expand their octet by using d-orbital</w:t>
      </w:r>
      <w:r>
        <w:rPr>
          <w:rFonts w:ascii="Helvetica" w:eastAsia="Helvetica" w:hAnsi="Helvetica" w:cs="Helvetica"/>
          <w:sz w:val="21"/>
          <w:szCs w:val="21"/>
        </w:rPr>
        <w:t>’</w:t>
      </w:r>
      <w:r>
        <w:rPr>
          <w:rFonts w:ascii="Calibri" w:hAnsi="Calibri" w:cs="Utsaah"/>
          <w:sz w:val="21"/>
          <w:szCs w:val="21"/>
        </w:rPr>
        <w:t>s in their valence shell</w:t>
      </w:r>
    </w:p>
    <w:p w14:paraId="1CC0D4F7" w14:textId="7A0D685A" w:rsidR="00245EA9" w:rsidRPr="00F640BD" w:rsidRDefault="00245EA9" w:rsidP="00245EA9">
      <w:pPr>
        <w:pStyle w:val="heading"/>
        <w:tabs>
          <w:tab w:val="left" w:pos="2649"/>
        </w:tabs>
        <w:spacing w:before="240" w:after="0" w:line="276" w:lineRule="auto"/>
        <w:ind w:firstLine="360"/>
        <w:rPr>
          <w:rFonts w:ascii="Calibri" w:hAnsi="Calibri"/>
          <w:color w:val="31849B" w:themeColor="accent5" w:themeShade="BF"/>
          <w:szCs w:val="24"/>
        </w:rPr>
      </w:pPr>
      <w:r w:rsidRPr="00F640BD">
        <w:rPr>
          <w:rFonts w:ascii="Calibri" w:hAnsi="Calibri"/>
          <w:color w:val="31849B" w:themeColor="accent5" w:themeShade="BF"/>
          <w:szCs w:val="24"/>
        </w:rPr>
        <w:t>Electron domain</w:t>
      </w:r>
    </w:p>
    <w:p w14:paraId="35A2DE17" w14:textId="7C6B9C27" w:rsidR="00B31081" w:rsidRPr="00B31081" w:rsidRDefault="00B31081" w:rsidP="009106DF">
      <w:pPr>
        <w:pStyle w:val="ListParagraph"/>
        <w:numPr>
          <w:ilvl w:val="0"/>
          <w:numId w:val="22"/>
        </w:numPr>
        <w:spacing w:before="120" w:after="120" w:line="276" w:lineRule="auto"/>
        <w:rPr>
          <w:rFonts w:ascii="Calibri" w:hAnsi="Calibri" w:cs="Utsaah"/>
          <w:b/>
          <w:sz w:val="21"/>
          <w:szCs w:val="21"/>
        </w:rPr>
      </w:pPr>
      <w:r>
        <w:rPr>
          <w:rFonts w:ascii="Calibri" w:hAnsi="Calibri" w:cs="Utsaah"/>
          <w:sz w:val="21"/>
          <w:szCs w:val="21"/>
        </w:rPr>
        <w:t>Electron domain: Describes the number of electrons in the valence shell. They may be occupied by lone pairs, single, double or triple bonds</w:t>
      </w:r>
    </w:p>
    <w:p w14:paraId="72D8A62A" w14:textId="429DC863" w:rsidR="00B31081" w:rsidRPr="00B31081" w:rsidRDefault="00B31081" w:rsidP="009106DF">
      <w:pPr>
        <w:pStyle w:val="ListParagraph"/>
        <w:numPr>
          <w:ilvl w:val="0"/>
          <w:numId w:val="22"/>
        </w:numPr>
        <w:spacing w:before="120" w:after="120" w:line="276" w:lineRule="auto"/>
        <w:rPr>
          <w:rFonts w:ascii="Calibri" w:hAnsi="Calibri" w:cs="Utsaah"/>
          <w:b/>
          <w:sz w:val="21"/>
          <w:szCs w:val="21"/>
        </w:rPr>
      </w:pPr>
      <w:r>
        <w:rPr>
          <w:rFonts w:ascii="Calibri" w:hAnsi="Calibri" w:cs="Utsaah"/>
          <w:sz w:val="21"/>
          <w:szCs w:val="21"/>
        </w:rPr>
        <w:t>Molecular geometry: Explains the 3D shape of a molecule. That is the position of the electrons in the outer shell where they experience the maximum repulsion</w:t>
      </w:r>
    </w:p>
    <w:p w14:paraId="1539D711" w14:textId="26332753" w:rsidR="00245EA9" w:rsidRPr="00566CC0" w:rsidRDefault="00007669" w:rsidP="009106DF">
      <w:pPr>
        <w:pStyle w:val="ListParagraph"/>
        <w:numPr>
          <w:ilvl w:val="0"/>
          <w:numId w:val="22"/>
        </w:numPr>
        <w:spacing w:before="120" w:after="120" w:line="276" w:lineRule="auto"/>
        <w:rPr>
          <w:rFonts w:ascii="Calibri" w:hAnsi="Calibri" w:cs="Utsaah"/>
          <w:b/>
          <w:sz w:val="21"/>
          <w:szCs w:val="21"/>
        </w:rPr>
      </w:pPr>
      <w:r>
        <w:rPr>
          <w:rFonts w:ascii="Calibri" w:hAnsi="Calibri" w:cs="Utsaah"/>
          <w:sz w:val="21"/>
          <w:szCs w:val="21"/>
        </w:rPr>
        <w:t>The number of electron domains determines the shape of the covalent molecule</w:t>
      </w:r>
      <w:r w:rsidR="000B6D76">
        <w:rPr>
          <w:rFonts w:ascii="Calibri" w:hAnsi="Calibri" w:cs="Utsaah"/>
          <w:sz w:val="21"/>
          <w:szCs w:val="21"/>
        </w:rPr>
        <w:t xml:space="preserve"> each covalent molecule shape</w:t>
      </w:r>
      <w:r w:rsidRPr="000B6D76">
        <w:rPr>
          <w:rFonts w:ascii="Calibri" w:hAnsi="Calibri" w:cs="Utsaah"/>
          <w:sz w:val="21"/>
          <w:szCs w:val="21"/>
        </w:rPr>
        <w:t xml:space="preserve"> is a result of electron repulsion</w:t>
      </w:r>
      <w:r w:rsidR="00566CC0">
        <w:rPr>
          <w:rFonts w:ascii="Calibri" w:hAnsi="Calibri" w:cs="Utsaah"/>
          <w:sz w:val="21"/>
          <w:szCs w:val="21"/>
        </w:rPr>
        <w:t xml:space="preserve">. </w:t>
      </w:r>
      <w:r w:rsidRPr="00566CC0">
        <w:rPr>
          <w:rFonts w:ascii="Calibri" w:hAnsi="Calibri" w:cs="Utsaah"/>
          <w:sz w:val="21"/>
          <w:szCs w:val="21"/>
        </w:rPr>
        <w:t>Each pair of electrons will be repelled from others as far as possible in three dimensions as each negative charge center carrier a negative charge</w:t>
      </w:r>
    </w:p>
    <w:p w14:paraId="2F59EC7C" w14:textId="7DEF69B5" w:rsidR="00D22FB3" w:rsidRPr="00D22FB3" w:rsidRDefault="00D22FB3" w:rsidP="009106DF">
      <w:pPr>
        <w:pStyle w:val="ListParagraph"/>
        <w:numPr>
          <w:ilvl w:val="0"/>
          <w:numId w:val="22"/>
        </w:numPr>
        <w:spacing w:before="120" w:after="120" w:line="276" w:lineRule="auto"/>
        <w:rPr>
          <w:rFonts w:ascii="Calibri" w:hAnsi="Calibri" w:cs="Utsaah"/>
          <w:b/>
          <w:sz w:val="21"/>
          <w:szCs w:val="21"/>
        </w:rPr>
      </w:pPr>
      <w:r>
        <w:rPr>
          <w:rFonts w:ascii="Calibri" w:hAnsi="Calibri" w:cs="Utsaah"/>
          <w:sz w:val="21"/>
          <w:szCs w:val="21"/>
        </w:rPr>
        <w:t>Electron repulsion decreases in the following order:</w:t>
      </w:r>
    </w:p>
    <w:p w14:paraId="16CC1BF9" w14:textId="1807CA7A" w:rsidR="00D22FB3" w:rsidRPr="00D22FB3" w:rsidRDefault="00D22FB3" w:rsidP="00D22FB3">
      <w:pPr>
        <w:spacing w:before="120" w:after="120" w:line="276" w:lineRule="auto"/>
        <w:jc w:val="center"/>
        <w:rPr>
          <w:rFonts w:ascii="Calibri" w:hAnsi="Calibri" w:cs="Utsaah"/>
          <w:b/>
          <w:sz w:val="21"/>
          <w:szCs w:val="21"/>
        </w:rPr>
      </w:pPr>
      <w:r w:rsidRPr="00D22FB3">
        <w:rPr>
          <w:rFonts w:ascii="Calibri" w:hAnsi="Calibri" w:cs="Utsaah"/>
          <w:b/>
          <w:sz w:val="21"/>
          <w:szCs w:val="21"/>
        </w:rPr>
        <w:t xml:space="preserve">lone pair </w:t>
      </w:r>
      <w:r w:rsidRPr="00D22FB3">
        <w:rPr>
          <w:rFonts w:ascii="Helvetica" w:eastAsia="Helvetica" w:hAnsi="Helvetica" w:cs="Helvetica"/>
          <w:b/>
          <w:sz w:val="21"/>
          <w:szCs w:val="21"/>
        </w:rPr>
        <w:t>–</w:t>
      </w:r>
      <w:r w:rsidRPr="00D22FB3">
        <w:rPr>
          <w:rFonts w:ascii="Calibri" w:hAnsi="Calibri" w:cs="Utsaah"/>
          <w:b/>
          <w:sz w:val="21"/>
          <w:szCs w:val="21"/>
        </w:rPr>
        <w:t xml:space="preserve"> lone pair &gt; lone pair </w:t>
      </w:r>
      <w:r w:rsidRPr="00D22FB3">
        <w:rPr>
          <w:rFonts w:ascii="Helvetica" w:eastAsia="Helvetica" w:hAnsi="Helvetica" w:cs="Helvetica"/>
          <w:b/>
          <w:sz w:val="21"/>
          <w:szCs w:val="21"/>
        </w:rPr>
        <w:t>–</w:t>
      </w:r>
      <w:r w:rsidRPr="00D22FB3">
        <w:rPr>
          <w:rFonts w:ascii="Calibri" w:hAnsi="Calibri" w:cs="Utsaah"/>
          <w:b/>
          <w:sz w:val="21"/>
          <w:szCs w:val="21"/>
        </w:rPr>
        <w:t xml:space="preserve"> bonding pair &gt; bonding pair </w:t>
      </w:r>
      <w:r w:rsidRPr="00D22FB3">
        <w:rPr>
          <w:rFonts w:ascii="Helvetica" w:eastAsia="Helvetica" w:hAnsi="Helvetica" w:cs="Helvetica"/>
          <w:b/>
          <w:sz w:val="21"/>
          <w:szCs w:val="21"/>
        </w:rPr>
        <w:t>–</w:t>
      </w:r>
      <w:r w:rsidRPr="00D22FB3">
        <w:rPr>
          <w:rFonts w:ascii="Calibri" w:hAnsi="Calibri" w:cs="Utsaah"/>
          <w:b/>
          <w:sz w:val="21"/>
          <w:szCs w:val="21"/>
        </w:rPr>
        <w:t xml:space="preserve"> bonding pair</w:t>
      </w:r>
    </w:p>
    <w:p w14:paraId="732F4A1C" w14:textId="25D95519" w:rsidR="00723B0F" w:rsidRPr="000B6D76" w:rsidRDefault="000B6D76" w:rsidP="009106DF">
      <w:pPr>
        <w:pStyle w:val="ListParagraph"/>
        <w:numPr>
          <w:ilvl w:val="0"/>
          <w:numId w:val="23"/>
        </w:numPr>
        <w:spacing w:before="120" w:after="120" w:line="276" w:lineRule="auto"/>
        <w:rPr>
          <w:rFonts w:ascii="Calibri" w:hAnsi="Calibri" w:cs="Utsaah"/>
          <w:b/>
          <w:sz w:val="21"/>
          <w:szCs w:val="21"/>
        </w:rPr>
      </w:pPr>
      <w:r>
        <w:rPr>
          <w:rFonts w:ascii="Calibri" w:hAnsi="Calibri" w:cs="Utsaah"/>
          <w:sz w:val="21"/>
          <w:szCs w:val="21"/>
        </w:rPr>
        <w:t>The arrangement of atoms in space is the molecular geometry</w:t>
      </w:r>
    </w:p>
    <w:p w14:paraId="74E6FD70" w14:textId="755D8F01" w:rsidR="00245EA9" w:rsidRPr="00F640BD" w:rsidRDefault="00245EA9" w:rsidP="00245EA9">
      <w:pPr>
        <w:pStyle w:val="heading"/>
        <w:tabs>
          <w:tab w:val="left" w:pos="2649"/>
        </w:tabs>
        <w:spacing w:before="240" w:after="0" w:line="276" w:lineRule="auto"/>
        <w:ind w:firstLine="360"/>
        <w:rPr>
          <w:rFonts w:ascii="Calibri" w:hAnsi="Calibri"/>
          <w:color w:val="31849B" w:themeColor="accent5" w:themeShade="BF"/>
          <w:szCs w:val="24"/>
        </w:rPr>
      </w:pPr>
      <w:r w:rsidRPr="00F640BD">
        <w:rPr>
          <w:rFonts w:ascii="Calibri" w:hAnsi="Calibri"/>
          <w:color w:val="31849B" w:themeColor="accent5" w:themeShade="BF"/>
          <w:szCs w:val="24"/>
        </w:rPr>
        <w:t>VSEPR Diagram</w:t>
      </w:r>
    </w:p>
    <w:p w14:paraId="1DA2586E" w14:textId="67A013C8" w:rsidR="000B6D76" w:rsidRPr="00B45AB5" w:rsidRDefault="00566CC0" w:rsidP="009106DF">
      <w:pPr>
        <w:pStyle w:val="ListParagraph"/>
        <w:numPr>
          <w:ilvl w:val="0"/>
          <w:numId w:val="24"/>
        </w:numPr>
        <w:spacing w:before="120" w:after="120" w:line="276" w:lineRule="auto"/>
        <w:rPr>
          <w:rFonts w:ascii="Calibri" w:hAnsi="Calibri" w:cs="Utsaah"/>
          <w:b/>
          <w:sz w:val="21"/>
          <w:szCs w:val="21"/>
        </w:rPr>
      </w:pPr>
      <w:r>
        <w:rPr>
          <w:rFonts w:ascii="Calibri" w:hAnsi="Calibri" w:cs="Utsaah"/>
          <w:sz w:val="21"/>
          <w:szCs w:val="21"/>
        </w:rPr>
        <w:t>We can predict</w:t>
      </w:r>
      <w:r w:rsidR="00B45AB5">
        <w:rPr>
          <w:rFonts w:ascii="Calibri" w:hAnsi="Calibri" w:cs="Utsaah"/>
          <w:sz w:val="21"/>
          <w:szCs w:val="21"/>
        </w:rPr>
        <w:t xml:space="preserve"> molecular geometry using the VSEPR model</w:t>
      </w:r>
      <w:r>
        <w:rPr>
          <w:rFonts w:ascii="Calibri" w:hAnsi="Calibri" w:cs="Utsaah"/>
          <w:sz w:val="21"/>
          <w:szCs w:val="21"/>
        </w:rPr>
        <w:t xml:space="preserve"> (</w:t>
      </w:r>
      <w:r>
        <w:rPr>
          <w:rFonts w:ascii="Calibri" w:hAnsi="Calibri" w:cs="Utsaah"/>
          <w:i/>
          <w:sz w:val="21"/>
          <w:szCs w:val="21"/>
        </w:rPr>
        <w:t>Exceptions to VSEPR in 14.1)</w:t>
      </w:r>
    </w:p>
    <w:p w14:paraId="7F6CFCD0" w14:textId="44A1E6F9" w:rsidR="00B45AB5" w:rsidRDefault="00B45AB5" w:rsidP="009106DF">
      <w:pPr>
        <w:pStyle w:val="ListParagraph"/>
        <w:numPr>
          <w:ilvl w:val="0"/>
          <w:numId w:val="3"/>
        </w:numPr>
        <w:spacing w:before="120" w:after="120" w:line="276" w:lineRule="auto"/>
        <w:rPr>
          <w:rFonts w:ascii="Calibri" w:hAnsi="Calibri" w:cs="Utsaah"/>
          <w:sz w:val="21"/>
          <w:szCs w:val="21"/>
        </w:rPr>
      </w:pPr>
      <w:r>
        <w:rPr>
          <w:rFonts w:ascii="Calibri" w:hAnsi="Calibri" w:cs="Utsaah"/>
          <w:sz w:val="21"/>
          <w:szCs w:val="21"/>
        </w:rPr>
        <w:t>Sketch the Lewis structure of the ion or molecule</w:t>
      </w:r>
    </w:p>
    <w:p w14:paraId="78273E36" w14:textId="3B43D716" w:rsidR="000B6D76" w:rsidRDefault="00B72482" w:rsidP="009106DF">
      <w:pPr>
        <w:pStyle w:val="ListParagraph"/>
        <w:numPr>
          <w:ilvl w:val="0"/>
          <w:numId w:val="3"/>
        </w:numPr>
        <w:spacing w:before="120" w:after="120" w:line="276" w:lineRule="auto"/>
        <w:rPr>
          <w:rFonts w:ascii="Calibri" w:hAnsi="Calibri" w:cs="Utsaah"/>
          <w:sz w:val="21"/>
          <w:szCs w:val="21"/>
        </w:rPr>
      </w:pPr>
      <w:r>
        <w:rPr>
          <w:rFonts w:ascii="Calibri" w:hAnsi="Calibri" w:cs="Utsaah"/>
          <w:sz w:val="21"/>
          <w:szCs w:val="21"/>
        </w:rPr>
        <w:t xml:space="preserve">Find the number of bonding pairs and non-bonding pairs surrounding the central molecule (double bonds and triple bonds count as a </w:t>
      </w:r>
      <w:r w:rsidR="00FC3DD1">
        <w:rPr>
          <w:rFonts w:ascii="Calibri" w:hAnsi="Calibri" w:cs="Utsaah"/>
          <w:sz w:val="21"/>
          <w:szCs w:val="21"/>
        </w:rPr>
        <w:t>bonding pair</w:t>
      </w:r>
      <w:r>
        <w:rPr>
          <w:rFonts w:ascii="Calibri" w:hAnsi="Calibri" w:cs="Utsaah"/>
          <w:sz w:val="21"/>
          <w:szCs w:val="21"/>
        </w:rPr>
        <w:t>)</w:t>
      </w:r>
    </w:p>
    <w:p w14:paraId="11F3D9A2" w14:textId="5DE11762" w:rsidR="00007669" w:rsidRPr="00B72482" w:rsidRDefault="00B72482" w:rsidP="009106DF">
      <w:pPr>
        <w:pStyle w:val="ListParagraph"/>
        <w:numPr>
          <w:ilvl w:val="0"/>
          <w:numId w:val="3"/>
        </w:numPr>
        <w:spacing w:before="120" w:after="120" w:line="276" w:lineRule="auto"/>
        <w:rPr>
          <w:rFonts w:ascii="Calibri" w:hAnsi="Calibri" w:cs="Utsaah"/>
          <w:sz w:val="21"/>
          <w:szCs w:val="21"/>
        </w:rPr>
      </w:pPr>
      <w:r>
        <w:rPr>
          <w:rFonts w:ascii="Calibri" w:hAnsi="Calibri" w:cs="Utsaah"/>
          <w:sz w:val="21"/>
          <w:szCs w:val="21"/>
        </w:rPr>
        <w:t>Use the table below to calculate the shape</w:t>
      </w:r>
    </w:p>
    <w:p w14:paraId="4369D4C5" w14:textId="75D84C81" w:rsidR="00007669" w:rsidRPr="00007669" w:rsidRDefault="00007669" w:rsidP="00AA3A56">
      <w:pPr>
        <w:pStyle w:val="ListParagraph"/>
        <w:numPr>
          <w:ilvl w:val="0"/>
          <w:numId w:val="1"/>
        </w:numPr>
        <w:spacing w:before="120" w:after="120" w:line="276" w:lineRule="auto"/>
        <w:rPr>
          <w:rFonts w:ascii="Calibri" w:hAnsi="Calibri" w:cs="Utsaah"/>
          <w:b/>
          <w:sz w:val="21"/>
          <w:szCs w:val="21"/>
        </w:rPr>
      </w:pPr>
      <w:r w:rsidRPr="00007669">
        <w:rPr>
          <w:rFonts w:ascii="Calibri" w:hAnsi="Calibri" w:cs="Utsaah"/>
          <w:sz w:val="21"/>
          <w:szCs w:val="21"/>
        </w:rPr>
        <w:t>Some are some important exceptions to the octet rule</w:t>
      </w:r>
    </w:p>
    <w:p w14:paraId="3B4B6F5F" w14:textId="77777777" w:rsidR="00566CC0" w:rsidRPr="00566CC0" w:rsidRDefault="00007669" w:rsidP="00566CC0">
      <w:pPr>
        <w:pStyle w:val="ListParagraph"/>
        <w:numPr>
          <w:ilvl w:val="0"/>
          <w:numId w:val="1"/>
        </w:numPr>
        <w:spacing w:before="120" w:after="120" w:line="276" w:lineRule="auto"/>
        <w:rPr>
          <w:rFonts w:ascii="Calibri" w:hAnsi="Calibri" w:cs="Utsaah"/>
          <w:b/>
          <w:sz w:val="21"/>
          <w:szCs w:val="21"/>
        </w:rPr>
      </w:pPr>
      <w:r>
        <w:rPr>
          <w:rFonts w:ascii="Calibri" w:hAnsi="Calibri" w:cs="Utsaah"/>
          <w:sz w:val="21"/>
          <w:szCs w:val="21"/>
        </w:rPr>
        <w:t>Two conditions must apply if a molecule is to be a dipole (polar)</w:t>
      </w:r>
    </w:p>
    <w:p w14:paraId="65C397C1" w14:textId="57FC5246" w:rsidR="00007669" w:rsidRPr="00566CC0" w:rsidRDefault="00007669" w:rsidP="00566CC0">
      <w:pPr>
        <w:pStyle w:val="ListParagraph"/>
        <w:numPr>
          <w:ilvl w:val="1"/>
          <w:numId w:val="1"/>
        </w:numPr>
        <w:spacing w:before="120" w:after="120" w:line="276" w:lineRule="auto"/>
        <w:rPr>
          <w:rFonts w:ascii="Calibri" w:hAnsi="Calibri" w:cs="Utsaah"/>
          <w:b/>
          <w:sz w:val="21"/>
          <w:szCs w:val="21"/>
        </w:rPr>
      </w:pPr>
      <w:r w:rsidRPr="00566CC0">
        <w:rPr>
          <w:rFonts w:ascii="Calibri" w:hAnsi="Calibri" w:cs="Utsaah"/>
          <w:sz w:val="21"/>
          <w:szCs w:val="21"/>
        </w:rPr>
        <w:t>It must have polar bonds</w:t>
      </w:r>
    </w:p>
    <w:p w14:paraId="25B37F44" w14:textId="3B53BE97" w:rsidR="00007669" w:rsidRPr="00007669" w:rsidRDefault="00007669" w:rsidP="00566CC0">
      <w:pPr>
        <w:pStyle w:val="ListParagraph"/>
        <w:numPr>
          <w:ilvl w:val="1"/>
          <w:numId w:val="1"/>
        </w:numPr>
        <w:spacing w:before="120" w:after="120" w:line="276" w:lineRule="auto"/>
        <w:rPr>
          <w:rFonts w:ascii="Calibri" w:hAnsi="Calibri" w:cs="Utsaah"/>
          <w:b/>
          <w:sz w:val="21"/>
          <w:szCs w:val="21"/>
        </w:rPr>
      </w:pPr>
      <w:r>
        <w:rPr>
          <w:rFonts w:ascii="Calibri" w:hAnsi="Calibri" w:cs="Utsaah"/>
          <w:sz w:val="21"/>
          <w:szCs w:val="21"/>
        </w:rPr>
        <w:t>The partial charges must be distributed asymmetri</w:t>
      </w:r>
      <w:r w:rsidR="00190BBF">
        <w:rPr>
          <w:rFonts w:ascii="Calibri" w:hAnsi="Calibri" w:cs="Utsaah"/>
          <w:sz w:val="21"/>
          <w:szCs w:val="21"/>
        </w:rPr>
        <w:t>cally across the molecule (</w:t>
      </w:r>
      <w:r>
        <w:rPr>
          <w:rFonts w:ascii="Calibri" w:hAnsi="Calibri" w:cs="Utsaah"/>
          <w:sz w:val="21"/>
          <w:szCs w:val="21"/>
        </w:rPr>
        <w:t>the molecule must not be symmetrical</w:t>
      </w:r>
      <w:r w:rsidR="00190BBF">
        <w:rPr>
          <w:rFonts w:ascii="Calibri" w:hAnsi="Calibri" w:cs="Utsaah"/>
          <w:sz w:val="21"/>
          <w:szCs w:val="21"/>
        </w:rPr>
        <w:t>)</w:t>
      </w:r>
    </w:p>
    <w:p w14:paraId="3CF8E751" w14:textId="7963D3D2" w:rsidR="00007669" w:rsidRPr="00007669" w:rsidRDefault="00007669" w:rsidP="009106DF">
      <w:pPr>
        <w:pStyle w:val="ListParagraph"/>
        <w:numPr>
          <w:ilvl w:val="0"/>
          <w:numId w:val="25"/>
        </w:numPr>
        <w:spacing w:before="120" w:after="120" w:line="276" w:lineRule="auto"/>
        <w:rPr>
          <w:rFonts w:ascii="Calibri" w:hAnsi="Calibri" w:cs="Utsaah"/>
          <w:b/>
          <w:sz w:val="21"/>
          <w:szCs w:val="21"/>
        </w:rPr>
      </w:pPr>
      <w:r>
        <w:rPr>
          <w:rFonts w:ascii="Calibri" w:hAnsi="Calibri" w:cs="Utsaah"/>
          <w:sz w:val="21"/>
          <w:szCs w:val="21"/>
        </w:rPr>
        <w:t>A molecule that contains polar covalent bonds will form a dipole</w:t>
      </w:r>
    </w:p>
    <w:p w14:paraId="4674F88D" w14:textId="4D466973" w:rsidR="00AD0B29" w:rsidRPr="00B72482" w:rsidRDefault="00007669" w:rsidP="009106DF">
      <w:pPr>
        <w:pStyle w:val="ListParagraph"/>
        <w:numPr>
          <w:ilvl w:val="0"/>
          <w:numId w:val="25"/>
        </w:numPr>
        <w:spacing w:before="120" w:after="120" w:line="276" w:lineRule="auto"/>
        <w:rPr>
          <w:rFonts w:ascii="Calibri" w:hAnsi="Calibri" w:cs="Utsaah"/>
          <w:b/>
          <w:sz w:val="21"/>
          <w:szCs w:val="21"/>
        </w:rPr>
      </w:pPr>
      <w:r>
        <w:rPr>
          <w:rFonts w:ascii="Calibri" w:hAnsi="Calibri" w:cs="Utsaah"/>
          <w:sz w:val="21"/>
          <w:szCs w:val="21"/>
        </w:rPr>
        <w:t>A polar molecule must have dipoles distributed so overall there is a positive and negative end of the molecule</w:t>
      </w:r>
    </w:p>
    <w:p w14:paraId="1F4AEEEF" w14:textId="77777777" w:rsidR="00B72482" w:rsidRDefault="00B72482" w:rsidP="00B72482">
      <w:pPr>
        <w:spacing w:before="120" w:after="120" w:line="276" w:lineRule="auto"/>
        <w:rPr>
          <w:rFonts w:ascii="Calibri" w:hAnsi="Calibri" w:cs="Utsaah"/>
          <w:b/>
          <w:sz w:val="21"/>
          <w:szCs w:val="21"/>
        </w:rPr>
      </w:pPr>
    </w:p>
    <w:p w14:paraId="1D1BCE3F" w14:textId="77777777" w:rsidR="00086E4F" w:rsidRDefault="00086E4F" w:rsidP="00B72482">
      <w:pPr>
        <w:spacing w:before="120" w:after="120" w:line="276" w:lineRule="auto"/>
        <w:rPr>
          <w:rFonts w:ascii="Calibri" w:hAnsi="Calibri" w:cs="Utsaah"/>
          <w:b/>
          <w:sz w:val="21"/>
          <w:szCs w:val="21"/>
        </w:rPr>
      </w:pPr>
    </w:p>
    <w:p w14:paraId="4EC41A48" w14:textId="77777777" w:rsidR="00086E4F" w:rsidRPr="00B72482" w:rsidRDefault="00086E4F" w:rsidP="00B72482">
      <w:pPr>
        <w:spacing w:before="120" w:after="120" w:line="276" w:lineRule="auto"/>
        <w:rPr>
          <w:rFonts w:ascii="Calibri" w:hAnsi="Calibri" w:cs="Utsaah"/>
          <w:b/>
          <w:sz w:val="21"/>
          <w:szCs w:val="21"/>
        </w:rPr>
      </w:pPr>
    </w:p>
    <w:tbl>
      <w:tblPr>
        <w:tblStyle w:val="TableGrid"/>
        <w:tblW w:w="11589" w:type="dxa"/>
        <w:tblBorders>
          <w:top w:val="single" w:sz="4" w:space="0" w:color="D44E9C"/>
          <w:left w:val="single" w:sz="4" w:space="0" w:color="D44E9C"/>
          <w:bottom w:val="single" w:sz="4" w:space="0" w:color="D44E9C"/>
          <w:right w:val="single" w:sz="4" w:space="0" w:color="D44E9C"/>
          <w:insideH w:val="single" w:sz="4" w:space="0" w:color="D44E9C"/>
          <w:insideV w:val="single" w:sz="4" w:space="0" w:color="D44E9C"/>
        </w:tblBorders>
        <w:tblLayout w:type="fixed"/>
        <w:tblLook w:val="04A0" w:firstRow="1" w:lastRow="0" w:firstColumn="1" w:lastColumn="0" w:noHBand="0" w:noVBand="1"/>
      </w:tblPr>
      <w:tblGrid>
        <w:gridCol w:w="1386"/>
        <w:gridCol w:w="9"/>
        <w:gridCol w:w="2410"/>
        <w:gridCol w:w="1551"/>
        <w:gridCol w:w="1851"/>
        <w:gridCol w:w="1973"/>
        <w:gridCol w:w="2409"/>
      </w:tblGrid>
      <w:tr w:rsidR="00190BBF" w:rsidRPr="002320E2" w14:paraId="155E7FB5" w14:textId="77777777" w:rsidTr="00867E34">
        <w:trPr>
          <w:trHeight w:val="20"/>
        </w:trPr>
        <w:tc>
          <w:tcPr>
            <w:tcW w:w="1395" w:type="dxa"/>
            <w:gridSpan w:val="2"/>
            <w:shd w:val="clear" w:color="auto" w:fill="F1D6E7"/>
            <w:vAlign w:val="center"/>
          </w:tcPr>
          <w:p w14:paraId="639CDDD8" w14:textId="7DC9D606" w:rsidR="00397783" w:rsidRPr="009450F8" w:rsidRDefault="003A1A21" w:rsidP="00AA3A56">
            <w:pPr>
              <w:spacing w:before="120" w:after="120"/>
              <w:jc w:val="center"/>
              <w:rPr>
                <w:rFonts w:ascii="Calibri" w:hAnsi="Calibri" w:cs="Utsaah"/>
                <w:b/>
                <w:bCs/>
                <w:i/>
                <w:iCs/>
                <w:sz w:val="21"/>
                <w:szCs w:val="21"/>
              </w:rPr>
            </w:pPr>
            <w:r w:rsidRPr="009450F8">
              <w:rPr>
                <w:rFonts w:ascii="Calibri" w:hAnsi="Calibri" w:cs="Utsaah"/>
                <w:b/>
                <w:bCs/>
                <w:i/>
                <w:iCs/>
                <w:sz w:val="21"/>
                <w:szCs w:val="21"/>
              </w:rPr>
              <w:lastRenderedPageBreak/>
              <w:t>Electron domains</w:t>
            </w:r>
          </w:p>
        </w:tc>
        <w:tc>
          <w:tcPr>
            <w:tcW w:w="2410" w:type="dxa"/>
            <w:shd w:val="clear" w:color="auto" w:fill="F1D6E7"/>
            <w:vAlign w:val="center"/>
          </w:tcPr>
          <w:p w14:paraId="13F79A7D" w14:textId="2FCB83E2" w:rsidR="00397783" w:rsidRPr="002320E2" w:rsidRDefault="003A1A21" w:rsidP="00AA3A56">
            <w:pPr>
              <w:spacing w:before="120" w:after="120"/>
              <w:jc w:val="center"/>
              <w:rPr>
                <w:rFonts w:ascii="Calibri" w:hAnsi="Calibri" w:cs="Utsaah"/>
                <w:b/>
                <w:bCs/>
                <w:iCs/>
                <w:sz w:val="21"/>
                <w:szCs w:val="21"/>
              </w:rPr>
            </w:pPr>
            <w:r>
              <w:rPr>
                <w:rFonts w:ascii="Calibri" w:hAnsi="Calibri" w:cs="Utsaah"/>
                <w:b/>
                <w:bCs/>
                <w:iCs/>
                <w:sz w:val="21"/>
                <w:szCs w:val="21"/>
              </w:rPr>
              <w:t>Geometric Arrangement</w:t>
            </w:r>
          </w:p>
        </w:tc>
        <w:tc>
          <w:tcPr>
            <w:tcW w:w="1551" w:type="dxa"/>
            <w:shd w:val="clear" w:color="auto" w:fill="F1D6E7"/>
            <w:vAlign w:val="center"/>
          </w:tcPr>
          <w:p w14:paraId="1CEE59EC" w14:textId="0AE87C83" w:rsidR="00397783" w:rsidRPr="002320E2" w:rsidRDefault="003A1A21" w:rsidP="00AA3A56">
            <w:pPr>
              <w:spacing w:before="120" w:after="120"/>
              <w:jc w:val="center"/>
              <w:rPr>
                <w:rFonts w:ascii="Calibri" w:hAnsi="Calibri" w:cs="Utsaah"/>
                <w:b/>
                <w:bCs/>
                <w:iCs/>
                <w:sz w:val="21"/>
                <w:szCs w:val="21"/>
              </w:rPr>
            </w:pPr>
            <w:r>
              <w:rPr>
                <w:rFonts w:ascii="Calibri" w:hAnsi="Calibri" w:cs="Utsaah"/>
                <w:b/>
                <w:bCs/>
                <w:iCs/>
                <w:sz w:val="21"/>
                <w:szCs w:val="21"/>
              </w:rPr>
              <w:t>B</w:t>
            </w:r>
            <w:r w:rsidR="00397783" w:rsidRPr="002320E2">
              <w:rPr>
                <w:rFonts w:ascii="Calibri" w:hAnsi="Calibri" w:cs="Utsaah"/>
                <w:b/>
                <w:bCs/>
                <w:iCs/>
                <w:sz w:val="21"/>
                <w:szCs w:val="21"/>
              </w:rPr>
              <w:t>onding pairs</w:t>
            </w:r>
          </w:p>
        </w:tc>
        <w:tc>
          <w:tcPr>
            <w:tcW w:w="1851" w:type="dxa"/>
            <w:shd w:val="clear" w:color="auto" w:fill="F1D6E7"/>
            <w:vAlign w:val="center"/>
          </w:tcPr>
          <w:p w14:paraId="7EFC6229" w14:textId="5677AA25" w:rsidR="00397783" w:rsidRPr="002320E2" w:rsidRDefault="00A162CD" w:rsidP="00AA3A56">
            <w:pPr>
              <w:spacing w:before="120" w:after="120"/>
              <w:jc w:val="center"/>
              <w:rPr>
                <w:rFonts w:ascii="Calibri" w:hAnsi="Calibri" w:cs="Utsaah"/>
                <w:b/>
                <w:bCs/>
                <w:iCs/>
                <w:sz w:val="21"/>
                <w:szCs w:val="21"/>
              </w:rPr>
            </w:pPr>
            <w:r>
              <w:rPr>
                <w:rFonts w:ascii="Calibri" w:hAnsi="Calibri" w:cs="Utsaah"/>
                <w:b/>
                <w:bCs/>
                <w:iCs/>
                <w:sz w:val="21"/>
                <w:szCs w:val="21"/>
              </w:rPr>
              <w:t>Lone pairs</w:t>
            </w:r>
          </w:p>
        </w:tc>
        <w:tc>
          <w:tcPr>
            <w:tcW w:w="1973" w:type="dxa"/>
            <w:shd w:val="clear" w:color="auto" w:fill="F1D6E7"/>
            <w:vAlign w:val="center"/>
          </w:tcPr>
          <w:p w14:paraId="334EBE46" w14:textId="123C2E2F" w:rsidR="00397783" w:rsidRPr="002320E2" w:rsidRDefault="00C9421F" w:rsidP="00AA3A56">
            <w:pPr>
              <w:spacing w:before="120" w:after="120"/>
              <w:jc w:val="center"/>
              <w:rPr>
                <w:rFonts w:ascii="Calibri" w:hAnsi="Calibri" w:cs="Utsaah"/>
                <w:b/>
                <w:bCs/>
                <w:iCs/>
                <w:sz w:val="21"/>
                <w:szCs w:val="21"/>
              </w:rPr>
            </w:pPr>
            <w:r>
              <w:rPr>
                <w:rFonts w:ascii="Calibri" w:hAnsi="Calibri" w:cs="Utsaah"/>
                <w:b/>
                <w:bCs/>
                <w:iCs/>
                <w:sz w:val="21"/>
                <w:szCs w:val="21"/>
              </w:rPr>
              <w:t>a</w:t>
            </w:r>
            <w:r w:rsidR="00397783" w:rsidRPr="002320E2">
              <w:rPr>
                <w:rFonts w:ascii="Calibri" w:hAnsi="Calibri" w:cs="Utsaah"/>
                <w:b/>
                <w:bCs/>
                <w:iCs/>
                <w:sz w:val="21"/>
                <w:szCs w:val="21"/>
              </w:rPr>
              <w:t>ngle</w:t>
            </w:r>
          </w:p>
        </w:tc>
        <w:tc>
          <w:tcPr>
            <w:tcW w:w="2409" w:type="dxa"/>
            <w:shd w:val="clear" w:color="auto" w:fill="F1D6E7"/>
            <w:vAlign w:val="center"/>
          </w:tcPr>
          <w:p w14:paraId="6EE6552D" w14:textId="77777777" w:rsidR="00397783" w:rsidRPr="002320E2" w:rsidRDefault="00397783" w:rsidP="00AA3A56">
            <w:pPr>
              <w:spacing w:before="120" w:after="120"/>
              <w:jc w:val="center"/>
              <w:rPr>
                <w:rFonts w:ascii="Calibri" w:hAnsi="Calibri" w:cs="Utsaah"/>
                <w:bCs/>
                <w:iCs/>
                <w:sz w:val="21"/>
                <w:szCs w:val="21"/>
              </w:rPr>
            </w:pPr>
          </w:p>
        </w:tc>
      </w:tr>
      <w:tr w:rsidR="00190BBF" w:rsidRPr="002320E2" w14:paraId="6416EDDE" w14:textId="77777777" w:rsidTr="00867E34">
        <w:trPr>
          <w:trHeight w:val="20"/>
        </w:trPr>
        <w:tc>
          <w:tcPr>
            <w:tcW w:w="1395" w:type="dxa"/>
            <w:gridSpan w:val="2"/>
            <w:shd w:val="clear" w:color="auto" w:fill="FFFFFF" w:themeFill="background1"/>
            <w:vAlign w:val="center"/>
          </w:tcPr>
          <w:p w14:paraId="65560D02" w14:textId="77777777" w:rsidR="00397783" w:rsidRPr="009450F8" w:rsidRDefault="00397783" w:rsidP="00AA3A56">
            <w:pPr>
              <w:spacing w:before="120" w:after="120"/>
              <w:jc w:val="center"/>
              <w:rPr>
                <w:rFonts w:ascii="Calibri" w:hAnsi="Calibri" w:cs="Utsaah"/>
                <w:bCs/>
                <w:i/>
                <w:iCs/>
                <w:sz w:val="21"/>
                <w:szCs w:val="21"/>
              </w:rPr>
            </w:pPr>
            <w:r w:rsidRPr="009450F8">
              <w:rPr>
                <w:rFonts w:ascii="Calibri" w:hAnsi="Calibri" w:cs="Utsaah"/>
                <w:bCs/>
                <w:i/>
                <w:iCs/>
                <w:sz w:val="21"/>
                <w:szCs w:val="21"/>
              </w:rPr>
              <w:t>2</w:t>
            </w:r>
          </w:p>
        </w:tc>
        <w:tc>
          <w:tcPr>
            <w:tcW w:w="2410" w:type="dxa"/>
            <w:shd w:val="clear" w:color="auto" w:fill="FFFFFF" w:themeFill="background1"/>
            <w:vAlign w:val="center"/>
          </w:tcPr>
          <w:p w14:paraId="313DDFCB" w14:textId="77777777" w:rsidR="00397783" w:rsidRPr="00086E4F" w:rsidRDefault="00397783" w:rsidP="00AA3A56">
            <w:pPr>
              <w:spacing w:before="120" w:after="120"/>
              <w:jc w:val="center"/>
              <w:rPr>
                <w:rFonts w:ascii="Calibri" w:hAnsi="Calibri" w:cs="Utsaah"/>
                <w:b/>
                <w:bCs/>
                <w:iCs/>
                <w:sz w:val="21"/>
                <w:szCs w:val="21"/>
              </w:rPr>
            </w:pPr>
            <w:r w:rsidRPr="00086E4F">
              <w:rPr>
                <w:rFonts w:ascii="Calibri" w:hAnsi="Calibri" w:cs="Utsaah"/>
                <w:b/>
                <w:bCs/>
                <w:iCs/>
                <w:sz w:val="21"/>
                <w:szCs w:val="21"/>
              </w:rPr>
              <w:t>linear</w:t>
            </w:r>
          </w:p>
        </w:tc>
        <w:tc>
          <w:tcPr>
            <w:tcW w:w="1551" w:type="dxa"/>
            <w:shd w:val="clear" w:color="auto" w:fill="FFFFFF" w:themeFill="background1"/>
            <w:vAlign w:val="center"/>
          </w:tcPr>
          <w:p w14:paraId="2DBF2EF6" w14:textId="77777777" w:rsidR="00397783" w:rsidRPr="002320E2" w:rsidRDefault="00397783" w:rsidP="00AA3A56">
            <w:pPr>
              <w:spacing w:before="120" w:after="120"/>
              <w:jc w:val="center"/>
              <w:rPr>
                <w:rFonts w:ascii="Calibri" w:hAnsi="Calibri" w:cs="Utsaah"/>
                <w:bCs/>
                <w:iCs/>
                <w:sz w:val="21"/>
                <w:szCs w:val="21"/>
              </w:rPr>
            </w:pPr>
            <w:r w:rsidRPr="002320E2">
              <w:rPr>
                <w:rFonts w:ascii="Calibri" w:hAnsi="Calibri" w:cs="Utsaah"/>
                <w:bCs/>
                <w:iCs/>
                <w:sz w:val="21"/>
                <w:szCs w:val="21"/>
              </w:rPr>
              <w:t>2</w:t>
            </w:r>
          </w:p>
        </w:tc>
        <w:tc>
          <w:tcPr>
            <w:tcW w:w="1851" w:type="dxa"/>
            <w:shd w:val="clear" w:color="auto" w:fill="FFFFFF" w:themeFill="background1"/>
            <w:vAlign w:val="center"/>
          </w:tcPr>
          <w:p w14:paraId="1A796065" w14:textId="77777777" w:rsidR="00397783" w:rsidRPr="002320E2" w:rsidRDefault="00397783" w:rsidP="00AA3A56">
            <w:pPr>
              <w:spacing w:before="120" w:after="120"/>
              <w:jc w:val="center"/>
              <w:rPr>
                <w:rFonts w:ascii="Calibri" w:hAnsi="Calibri" w:cs="Utsaah"/>
                <w:bCs/>
                <w:iCs/>
                <w:sz w:val="21"/>
                <w:szCs w:val="21"/>
              </w:rPr>
            </w:pPr>
            <w:r w:rsidRPr="002320E2">
              <w:rPr>
                <w:rFonts w:ascii="Calibri" w:hAnsi="Calibri" w:cs="Utsaah"/>
                <w:bCs/>
                <w:iCs/>
                <w:sz w:val="21"/>
                <w:szCs w:val="21"/>
              </w:rPr>
              <w:t>0</w:t>
            </w:r>
          </w:p>
        </w:tc>
        <w:tc>
          <w:tcPr>
            <w:tcW w:w="1973" w:type="dxa"/>
            <w:shd w:val="clear" w:color="auto" w:fill="FFFFFF" w:themeFill="background1"/>
            <w:vAlign w:val="center"/>
          </w:tcPr>
          <w:p w14:paraId="1F4DB130" w14:textId="77777777" w:rsidR="00397783" w:rsidRPr="002320E2" w:rsidRDefault="00397783" w:rsidP="00AA3A56">
            <w:pPr>
              <w:spacing w:before="120" w:after="120"/>
              <w:jc w:val="center"/>
              <w:rPr>
                <w:rFonts w:ascii="Calibri" w:hAnsi="Calibri" w:cs="Utsaah"/>
                <w:bCs/>
                <w:iCs/>
                <w:sz w:val="21"/>
                <w:szCs w:val="21"/>
              </w:rPr>
            </w:pPr>
            <w:r w:rsidRPr="002320E2">
              <w:rPr>
                <w:rFonts w:ascii="Calibri" w:hAnsi="Calibri" w:cs="Utsaah"/>
                <w:bCs/>
                <w:iCs/>
                <w:sz w:val="21"/>
                <w:szCs w:val="21"/>
              </w:rPr>
              <w:t>180°</w:t>
            </w:r>
          </w:p>
        </w:tc>
        <w:tc>
          <w:tcPr>
            <w:tcW w:w="2409" w:type="dxa"/>
            <w:shd w:val="clear" w:color="auto" w:fill="FFFFFF" w:themeFill="background1"/>
            <w:vAlign w:val="center"/>
          </w:tcPr>
          <w:p w14:paraId="029332F7" w14:textId="77777777" w:rsidR="00397783" w:rsidRPr="002320E2" w:rsidRDefault="00397783" w:rsidP="00AA3A56">
            <w:pPr>
              <w:spacing w:before="120" w:after="120"/>
              <w:jc w:val="center"/>
              <w:rPr>
                <w:rFonts w:ascii="Calibri" w:hAnsi="Calibri" w:cs="Utsaah"/>
                <w:bCs/>
                <w:iCs/>
                <w:sz w:val="21"/>
                <w:szCs w:val="21"/>
              </w:rPr>
            </w:pPr>
            <w:r w:rsidRPr="002320E2">
              <w:rPr>
                <w:rFonts w:ascii="Calibri" w:hAnsi="Calibri" w:cs="Utsaah"/>
                <w:bCs/>
                <w:iCs/>
                <w:noProof/>
                <w:sz w:val="21"/>
                <w:szCs w:val="21"/>
              </w:rPr>
              <w:drawing>
                <wp:inline distT="0" distB="0" distL="0" distR="0" wp14:anchorId="3A6E7FF7" wp14:editId="21B59F78">
                  <wp:extent cx="890354" cy="264314"/>
                  <wp:effectExtent l="0" t="0" r="0" b="0"/>
                  <wp:docPr id="24" name="Picture 74" descr="AX2E0-3D-bal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AX2E0-3D-balls.png"/>
                          <pic:cNvPicPr>
                            <a:picLocks noChangeAspect="1" noChangeArrowheads="1"/>
                          </pic:cNvPicPr>
                        </pic:nvPicPr>
                        <pic:blipFill>
                          <a:blip r:embed="rId12" cstate="print"/>
                          <a:srcRect/>
                          <a:stretch>
                            <a:fillRect/>
                          </a:stretch>
                        </pic:blipFill>
                        <pic:spPr bwMode="auto">
                          <a:xfrm>
                            <a:off x="0" y="0"/>
                            <a:ext cx="906846" cy="269210"/>
                          </a:xfrm>
                          <a:prstGeom prst="rect">
                            <a:avLst/>
                          </a:prstGeom>
                          <a:noFill/>
                          <a:ln w="9525">
                            <a:noFill/>
                            <a:miter lim="800000"/>
                            <a:headEnd/>
                            <a:tailEnd/>
                          </a:ln>
                        </pic:spPr>
                      </pic:pic>
                    </a:graphicData>
                  </a:graphic>
                </wp:inline>
              </w:drawing>
            </w:r>
          </w:p>
        </w:tc>
      </w:tr>
      <w:tr w:rsidR="001C072B" w:rsidRPr="002320E2" w14:paraId="1762924A" w14:textId="77777777" w:rsidTr="00867E34">
        <w:trPr>
          <w:trHeight w:val="20"/>
        </w:trPr>
        <w:tc>
          <w:tcPr>
            <w:tcW w:w="1386" w:type="dxa"/>
            <w:vMerge w:val="restart"/>
            <w:shd w:val="clear" w:color="auto" w:fill="FFFFFF" w:themeFill="background1"/>
            <w:vAlign w:val="center"/>
          </w:tcPr>
          <w:p w14:paraId="5EB04A12" w14:textId="7C8E572A" w:rsidR="001C072B" w:rsidRPr="009450F8" w:rsidRDefault="001C072B" w:rsidP="001C072B">
            <w:pPr>
              <w:spacing w:before="120" w:after="120"/>
              <w:jc w:val="center"/>
              <w:rPr>
                <w:rFonts w:ascii="Calibri" w:hAnsi="Calibri" w:cs="Utsaah"/>
                <w:bCs/>
                <w:i/>
                <w:iCs/>
                <w:sz w:val="21"/>
                <w:szCs w:val="21"/>
              </w:rPr>
            </w:pPr>
            <w:r w:rsidRPr="009450F8">
              <w:rPr>
                <w:rFonts w:ascii="Calibri" w:hAnsi="Calibri" w:cs="Utsaah"/>
                <w:bCs/>
                <w:i/>
                <w:iCs/>
                <w:sz w:val="21"/>
                <w:szCs w:val="21"/>
              </w:rPr>
              <w:t>3</w:t>
            </w:r>
          </w:p>
        </w:tc>
        <w:tc>
          <w:tcPr>
            <w:tcW w:w="2419" w:type="dxa"/>
            <w:gridSpan w:val="2"/>
            <w:shd w:val="clear" w:color="auto" w:fill="FFFFFF" w:themeFill="background1"/>
            <w:vAlign w:val="center"/>
          </w:tcPr>
          <w:p w14:paraId="2C167F04" w14:textId="77777777" w:rsidR="001C072B" w:rsidRPr="009450F8" w:rsidRDefault="001C072B" w:rsidP="00AA3A56">
            <w:pPr>
              <w:spacing w:before="120" w:after="120"/>
              <w:jc w:val="center"/>
              <w:rPr>
                <w:rFonts w:ascii="Calibri" w:hAnsi="Calibri" w:cs="Utsaah"/>
                <w:b/>
                <w:bCs/>
                <w:iCs/>
                <w:sz w:val="21"/>
                <w:szCs w:val="21"/>
              </w:rPr>
            </w:pPr>
            <w:r w:rsidRPr="009450F8">
              <w:rPr>
                <w:rFonts w:ascii="Calibri" w:hAnsi="Calibri" w:cs="Utsaah"/>
                <w:b/>
                <w:bCs/>
                <w:iCs/>
                <w:sz w:val="21"/>
                <w:szCs w:val="21"/>
              </w:rPr>
              <w:t>trigonal planar</w:t>
            </w:r>
          </w:p>
        </w:tc>
        <w:tc>
          <w:tcPr>
            <w:tcW w:w="1551" w:type="dxa"/>
            <w:shd w:val="clear" w:color="auto" w:fill="FFFFFF" w:themeFill="background1"/>
            <w:vAlign w:val="center"/>
          </w:tcPr>
          <w:p w14:paraId="76137432" w14:textId="77777777" w:rsidR="001C072B" w:rsidRPr="002320E2" w:rsidRDefault="001C072B" w:rsidP="00AA3A56">
            <w:pPr>
              <w:spacing w:before="120" w:after="120"/>
              <w:jc w:val="center"/>
              <w:rPr>
                <w:rFonts w:ascii="Calibri" w:hAnsi="Calibri" w:cs="Utsaah"/>
                <w:bCs/>
                <w:iCs/>
                <w:sz w:val="21"/>
                <w:szCs w:val="21"/>
              </w:rPr>
            </w:pPr>
            <w:r w:rsidRPr="002320E2">
              <w:rPr>
                <w:rFonts w:ascii="Calibri" w:hAnsi="Calibri" w:cs="Utsaah"/>
                <w:bCs/>
                <w:iCs/>
                <w:sz w:val="21"/>
                <w:szCs w:val="21"/>
              </w:rPr>
              <w:t>3</w:t>
            </w:r>
          </w:p>
        </w:tc>
        <w:tc>
          <w:tcPr>
            <w:tcW w:w="1851" w:type="dxa"/>
            <w:shd w:val="clear" w:color="auto" w:fill="FFFFFF" w:themeFill="background1"/>
            <w:vAlign w:val="center"/>
          </w:tcPr>
          <w:p w14:paraId="635DA7C2" w14:textId="77777777" w:rsidR="001C072B" w:rsidRPr="002320E2" w:rsidRDefault="001C072B" w:rsidP="00AA3A56">
            <w:pPr>
              <w:spacing w:before="120" w:after="120"/>
              <w:jc w:val="center"/>
              <w:rPr>
                <w:rFonts w:ascii="Calibri" w:hAnsi="Calibri" w:cs="Utsaah"/>
                <w:bCs/>
                <w:iCs/>
                <w:sz w:val="21"/>
                <w:szCs w:val="21"/>
              </w:rPr>
            </w:pPr>
            <w:r w:rsidRPr="002320E2">
              <w:rPr>
                <w:rFonts w:ascii="Calibri" w:hAnsi="Calibri" w:cs="Utsaah"/>
                <w:bCs/>
                <w:iCs/>
                <w:sz w:val="21"/>
                <w:szCs w:val="21"/>
              </w:rPr>
              <w:t>0</w:t>
            </w:r>
          </w:p>
        </w:tc>
        <w:tc>
          <w:tcPr>
            <w:tcW w:w="1973" w:type="dxa"/>
            <w:shd w:val="clear" w:color="auto" w:fill="FFFFFF" w:themeFill="background1"/>
            <w:vAlign w:val="center"/>
          </w:tcPr>
          <w:p w14:paraId="792B16AC" w14:textId="77777777" w:rsidR="001C072B" w:rsidRPr="002320E2" w:rsidRDefault="001C072B" w:rsidP="00AA3A56">
            <w:pPr>
              <w:spacing w:before="120" w:after="120"/>
              <w:jc w:val="center"/>
              <w:rPr>
                <w:rFonts w:ascii="Calibri" w:hAnsi="Calibri" w:cs="Utsaah"/>
                <w:bCs/>
                <w:iCs/>
                <w:sz w:val="21"/>
                <w:szCs w:val="21"/>
              </w:rPr>
            </w:pPr>
            <w:r w:rsidRPr="002320E2">
              <w:rPr>
                <w:rFonts w:ascii="Calibri" w:hAnsi="Calibri" w:cs="Utsaah"/>
                <w:bCs/>
                <w:iCs/>
                <w:sz w:val="21"/>
                <w:szCs w:val="21"/>
              </w:rPr>
              <w:t>120°</w:t>
            </w:r>
          </w:p>
        </w:tc>
        <w:tc>
          <w:tcPr>
            <w:tcW w:w="2409" w:type="dxa"/>
            <w:shd w:val="clear" w:color="auto" w:fill="FFFFFF" w:themeFill="background1"/>
            <w:vAlign w:val="center"/>
          </w:tcPr>
          <w:p w14:paraId="0511CFEE" w14:textId="77777777" w:rsidR="001C072B" w:rsidRPr="002320E2" w:rsidRDefault="001C072B" w:rsidP="00AA3A56">
            <w:pPr>
              <w:spacing w:before="120" w:after="120"/>
              <w:jc w:val="center"/>
              <w:rPr>
                <w:rFonts w:ascii="Calibri" w:hAnsi="Calibri" w:cs="Utsaah"/>
                <w:bCs/>
                <w:iCs/>
                <w:sz w:val="21"/>
                <w:szCs w:val="21"/>
              </w:rPr>
            </w:pPr>
            <w:r w:rsidRPr="002320E2">
              <w:rPr>
                <w:rFonts w:ascii="Calibri" w:hAnsi="Calibri" w:cs="Utsaah"/>
                <w:bCs/>
                <w:iCs/>
                <w:noProof/>
                <w:sz w:val="21"/>
                <w:szCs w:val="21"/>
              </w:rPr>
              <w:drawing>
                <wp:inline distT="0" distB="0" distL="0" distR="0" wp14:anchorId="15BE534E" wp14:editId="4914630A">
                  <wp:extent cx="766965" cy="563261"/>
                  <wp:effectExtent l="0" t="0" r="0" b="0"/>
                  <wp:docPr id="27" name="Picture 62" descr="http://upload.wikimedia.org/wikipedia/commons/thumb/6/6c/AX3E0-3D-balls.png/200px-AX3E0-3D-bal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upload.wikimedia.org/wikipedia/commons/thumb/6/6c/AX3E0-3D-balls.png/200px-AX3E0-3D-balls.png"/>
                          <pic:cNvPicPr>
                            <a:picLocks noChangeAspect="1" noChangeArrowheads="1"/>
                          </pic:cNvPicPr>
                        </pic:nvPicPr>
                        <pic:blipFill>
                          <a:blip r:embed="rId13" cstate="print"/>
                          <a:srcRect/>
                          <a:stretch>
                            <a:fillRect/>
                          </a:stretch>
                        </pic:blipFill>
                        <pic:spPr bwMode="auto">
                          <a:xfrm>
                            <a:off x="0" y="0"/>
                            <a:ext cx="779020" cy="572114"/>
                          </a:xfrm>
                          <a:prstGeom prst="rect">
                            <a:avLst/>
                          </a:prstGeom>
                          <a:noFill/>
                          <a:ln w="9525">
                            <a:noFill/>
                            <a:miter lim="800000"/>
                            <a:headEnd/>
                            <a:tailEnd/>
                          </a:ln>
                        </pic:spPr>
                      </pic:pic>
                    </a:graphicData>
                  </a:graphic>
                </wp:inline>
              </w:drawing>
            </w:r>
          </w:p>
        </w:tc>
      </w:tr>
      <w:tr w:rsidR="001C072B" w:rsidRPr="002320E2" w14:paraId="774D7397" w14:textId="77777777" w:rsidTr="00867E34">
        <w:trPr>
          <w:trHeight w:val="20"/>
        </w:trPr>
        <w:tc>
          <w:tcPr>
            <w:tcW w:w="1386" w:type="dxa"/>
            <w:vMerge/>
            <w:shd w:val="clear" w:color="auto" w:fill="FFFFFF" w:themeFill="background1"/>
            <w:vAlign w:val="center"/>
          </w:tcPr>
          <w:p w14:paraId="3B92D688" w14:textId="62292F83" w:rsidR="001C072B" w:rsidRPr="009450F8" w:rsidRDefault="001C072B" w:rsidP="00AA3A56">
            <w:pPr>
              <w:spacing w:before="120" w:after="120"/>
              <w:jc w:val="center"/>
              <w:rPr>
                <w:rFonts w:ascii="Calibri" w:hAnsi="Calibri" w:cs="Utsaah"/>
                <w:bCs/>
                <w:i/>
                <w:iCs/>
                <w:sz w:val="21"/>
                <w:szCs w:val="21"/>
              </w:rPr>
            </w:pPr>
          </w:p>
        </w:tc>
        <w:tc>
          <w:tcPr>
            <w:tcW w:w="2419" w:type="dxa"/>
            <w:gridSpan w:val="2"/>
            <w:shd w:val="clear" w:color="auto" w:fill="FFFFFF" w:themeFill="background1"/>
            <w:vAlign w:val="center"/>
          </w:tcPr>
          <w:p w14:paraId="0B3CFB59" w14:textId="01D582F8" w:rsidR="001C072B" w:rsidRPr="009450F8" w:rsidRDefault="00086E4F" w:rsidP="00AA3A56">
            <w:pPr>
              <w:spacing w:before="120" w:after="120"/>
              <w:jc w:val="center"/>
              <w:rPr>
                <w:rFonts w:ascii="Calibri" w:hAnsi="Calibri" w:cs="Utsaah"/>
                <w:b/>
                <w:bCs/>
                <w:iCs/>
                <w:sz w:val="21"/>
                <w:szCs w:val="21"/>
              </w:rPr>
            </w:pPr>
            <w:r w:rsidRPr="009450F8">
              <w:rPr>
                <w:rFonts w:ascii="Calibri" w:hAnsi="Calibri" w:cs="Utsaah"/>
                <w:b/>
                <w:bCs/>
                <w:iCs/>
                <w:sz w:val="21"/>
                <w:szCs w:val="21"/>
              </w:rPr>
              <w:t>Bent</w:t>
            </w:r>
          </w:p>
        </w:tc>
        <w:tc>
          <w:tcPr>
            <w:tcW w:w="1551" w:type="dxa"/>
            <w:shd w:val="clear" w:color="auto" w:fill="FFFFFF" w:themeFill="background1"/>
            <w:vAlign w:val="center"/>
          </w:tcPr>
          <w:p w14:paraId="3D8333F0" w14:textId="77777777" w:rsidR="001C072B" w:rsidRPr="002320E2" w:rsidRDefault="001C072B" w:rsidP="00AA3A56">
            <w:pPr>
              <w:spacing w:before="120" w:after="120"/>
              <w:jc w:val="center"/>
              <w:rPr>
                <w:rFonts w:ascii="Calibri" w:hAnsi="Calibri" w:cs="Utsaah"/>
                <w:bCs/>
                <w:iCs/>
                <w:sz w:val="21"/>
                <w:szCs w:val="21"/>
              </w:rPr>
            </w:pPr>
            <w:r w:rsidRPr="002320E2">
              <w:rPr>
                <w:rFonts w:ascii="Calibri" w:hAnsi="Calibri" w:cs="Utsaah"/>
                <w:bCs/>
                <w:iCs/>
                <w:sz w:val="21"/>
                <w:szCs w:val="21"/>
              </w:rPr>
              <w:t>2</w:t>
            </w:r>
          </w:p>
        </w:tc>
        <w:tc>
          <w:tcPr>
            <w:tcW w:w="1851" w:type="dxa"/>
            <w:shd w:val="clear" w:color="auto" w:fill="FFFFFF" w:themeFill="background1"/>
            <w:vAlign w:val="center"/>
          </w:tcPr>
          <w:p w14:paraId="6D6C5746" w14:textId="77777777" w:rsidR="001C072B" w:rsidRPr="002320E2" w:rsidRDefault="001C072B" w:rsidP="00AA3A56">
            <w:pPr>
              <w:spacing w:before="120" w:after="120"/>
              <w:jc w:val="center"/>
              <w:rPr>
                <w:rFonts w:ascii="Calibri" w:hAnsi="Calibri" w:cs="Utsaah"/>
                <w:bCs/>
                <w:iCs/>
                <w:sz w:val="21"/>
                <w:szCs w:val="21"/>
              </w:rPr>
            </w:pPr>
            <w:r w:rsidRPr="002320E2">
              <w:rPr>
                <w:rFonts w:ascii="Calibri" w:hAnsi="Calibri" w:cs="Utsaah"/>
                <w:bCs/>
                <w:iCs/>
                <w:sz w:val="21"/>
                <w:szCs w:val="21"/>
              </w:rPr>
              <w:t>1</w:t>
            </w:r>
          </w:p>
        </w:tc>
        <w:tc>
          <w:tcPr>
            <w:tcW w:w="1973" w:type="dxa"/>
            <w:shd w:val="clear" w:color="auto" w:fill="FFFFFF" w:themeFill="background1"/>
            <w:vAlign w:val="center"/>
          </w:tcPr>
          <w:p w14:paraId="3E5BB277" w14:textId="77777777" w:rsidR="001C072B" w:rsidRPr="002320E2" w:rsidRDefault="001C072B" w:rsidP="00AA3A56">
            <w:pPr>
              <w:spacing w:before="120" w:after="120"/>
              <w:jc w:val="center"/>
              <w:rPr>
                <w:rFonts w:ascii="Calibri" w:hAnsi="Calibri" w:cs="Utsaah"/>
                <w:bCs/>
                <w:iCs/>
                <w:sz w:val="21"/>
                <w:szCs w:val="21"/>
              </w:rPr>
            </w:pPr>
            <w:r w:rsidRPr="002320E2">
              <w:rPr>
                <w:rFonts w:ascii="Calibri" w:hAnsi="Calibri" w:cs="Utsaah"/>
                <w:bCs/>
                <w:iCs/>
                <w:sz w:val="21"/>
                <w:szCs w:val="21"/>
              </w:rPr>
              <w:t>&lt;120°</w:t>
            </w:r>
          </w:p>
        </w:tc>
        <w:tc>
          <w:tcPr>
            <w:tcW w:w="2409" w:type="dxa"/>
            <w:shd w:val="clear" w:color="auto" w:fill="FFFFFF" w:themeFill="background1"/>
            <w:vAlign w:val="center"/>
          </w:tcPr>
          <w:p w14:paraId="5EDA49C8" w14:textId="77777777" w:rsidR="001C072B" w:rsidRPr="002320E2" w:rsidRDefault="001C072B" w:rsidP="00AA3A56">
            <w:pPr>
              <w:spacing w:before="120" w:after="120"/>
              <w:jc w:val="center"/>
              <w:rPr>
                <w:rFonts w:ascii="Calibri" w:hAnsi="Calibri" w:cs="Utsaah"/>
                <w:bCs/>
                <w:iCs/>
                <w:sz w:val="21"/>
                <w:szCs w:val="21"/>
              </w:rPr>
            </w:pPr>
            <w:r w:rsidRPr="002320E2">
              <w:rPr>
                <w:rFonts w:ascii="Calibri" w:hAnsi="Calibri" w:cs="Utsaah"/>
                <w:bCs/>
                <w:iCs/>
                <w:noProof/>
                <w:sz w:val="21"/>
                <w:szCs w:val="21"/>
              </w:rPr>
              <w:drawing>
                <wp:inline distT="0" distB="0" distL="0" distR="0" wp14:anchorId="14C65B5C" wp14:editId="0B01936E">
                  <wp:extent cx="714371" cy="485619"/>
                  <wp:effectExtent l="0" t="0" r="0" b="0"/>
                  <wp:docPr id="28" name="Picture 77" descr="Bent-3D-bal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Bent-3D-balls.png"/>
                          <pic:cNvPicPr>
                            <a:picLocks noChangeAspect="1" noChangeArrowheads="1"/>
                          </pic:cNvPicPr>
                        </pic:nvPicPr>
                        <pic:blipFill>
                          <a:blip r:embed="rId14" cstate="print"/>
                          <a:srcRect/>
                          <a:stretch>
                            <a:fillRect/>
                          </a:stretch>
                        </pic:blipFill>
                        <pic:spPr bwMode="auto">
                          <a:xfrm>
                            <a:off x="0" y="0"/>
                            <a:ext cx="720687" cy="489912"/>
                          </a:xfrm>
                          <a:prstGeom prst="rect">
                            <a:avLst/>
                          </a:prstGeom>
                          <a:noFill/>
                          <a:ln w="9525">
                            <a:noFill/>
                            <a:miter lim="800000"/>
                            <a:headEnd/>
                            <a:tailEnd/>
                          </a:ln>
                        </pic:spPr>
                      </pic:pic>
                    </a:graphicData>
                  </a:graphic>
                </wp:inline>
              </w:drawing>
            </w:r>
          </w:p>
        </w:tc>
      </w:tr>
      <w:tr w:rsidR="001C072B" w:rsidRPr="002320E2" w14:paraId="7738948A" w14:textId="77777777" w:rsidTr="00867E34">
        <w:trPr>
          <w:trHeight w:val="20"/>
        </w:trPr>
        <w:tc>
          <w:tcPr>
            <w:tcW w:w="1395" w:type="dxa"/>
            <w:gridSpan w:val="2"/>
            <w:vMerge w:val="restart"/>
            <w:shd w:val="clear" w:color="auto" w:fill="FFFFFF" w:themeFill="background1"/>
            <w:vAlign w:val="center"/>
          </w:tcPr>
          <w:p w14:paraId="7158644F" w14:textId="77777777" w:rsidR="001C072B" w:rsidRPr="009450F8" w:rsidRDefault="001C072B" w:rsidP="00AA3A56">
            <w:pPr>
              <w:spacing w:before="120" w:after="120"/>
              <w:jc w:val="center"/>
              <w:rPr>
                <w:rFonts w:ascii="Calibri" w:hAnsi="Calibri" w:cs="Utsaah"/>
                <w:bCs/>
                <w:i/>
                <w:iCs/>
                <w:sz w:val="21"/>
                <w:szCs w:val="21"/>
              </w:rPr>
            </w:pPr>
            <w:r w:rsidRPr="009450F8">
              <w:rPr>
                <w:rFonts w:ascii="Calibri" w:hAnsi="Calibri" w:cs="Utsaah"/>
                <w:bCs/>
                <w:i/>
                <w:iCs/>
                <w:sz w:val="21"/>
                <w:szCs w:val="21"/>
              </w:rPr>
              <w:t>4</w:t>
            </w:r>
          </w:p>
        </w:tc>
        <w:tc>
          <w:tcPr>
            <w:tcW w:w="2410" w:type="dxa"/>
            <w:shd w:val="clear" w:color="auto" w:fill="FFFFFF" w:themeFill="background1"/>
            <w:vAlign w:val="center"/>
          </w:tcPr>
          <w:p w14:paraId="670D1FA9" w14:textId="77777777" w:rsidR="001C072B" w:rsidRPr="00086E4F" w:rsidRDefault="001C072B" w:rsidP="00AA3A56">
            <w:pPr>
              <w:spacing w:before="120" w:after="120"/>
              <w:jc w:val="center"/>
              <w:rPr>
                <w:rFonts w:ascii="Calibri" w:hAnsi="Calibri" w:cs="Utsaah"/>
                <w:b/>
                <w:bCs/>
                <w:iCs/>
                <w:sz w:val="21"/>
                <w:szCs w:val="21"/>
              </w:rPr>
            </w:pPr>
            <w:r w:rsidRPr="00086E4F">
              <w:rPr>
                <w:rFonts w:ascii="Calibri" w:hAnsi="Calibri" w:cs="Utsaah"/>
                <w:b/>
                <w:bCs/>
                <w:iCs/>
                <w:sz w:val="21"/>
                <w:szCs w:val="21"/>
              </w:rPr>
              <w:t>tetrahedral</w:t>
            </w:r>
          </w:p>
        </w:tc>
        <w:tc>
          <w:tcPr>
            <w:tcW w:w="1551" w:type="dxa"/>
            <w:tcBorders>
              <w:bottom w:val="single" w:sz="4" w:space="0" w:color="D44E9C"/>
            </w:tcBorders>
            <w:shd w:val="clear" w:color="auto" w:fill="FFFFFF" w:themeFill="background1"/>
            <w:vAlign w:val="center"/>
          </w:tcPr>
          <w:p w14:paraId="7D84850F" w14:textId="77777777" w:rsidR="001C072B" w:rsidRPr="002320E2" w:rsidRDefault="001C072B" w:rsidP="00AA3A56">
            <w:pPr>
              <w:spacing w:before="120" w:after="120"/>
              <w:jc w:val="center"/>
              <w:rPr>
                <w:rFonts w:ascii="Calibri" w:hAnsi="Calibri" w:cs="Utsaah"/>
                <w:bCs/>
                <w:iCs/>
                <w:sz w:val="21"/>
                <w:szCs w:val="21"/>
              </w:rPr>
            </w:pPr>
            <w:r w:rsidRPr="002320E2">
              <w:rPr>
                <w:rFonts w:ascii="Calibri" w:hAnsi="Calibri" w:cs="Utsaah"/>
                <w:bCs/>
                <w:iCs/>
                <w:sz w:val="21"/>
                <w:szCs w:val="21"/>
              </w:rPr>
              <w:t>4</w:t>
            </w:r>
          </w:p>
        </w:tc>
        <w:tc>
          <w:tcPr>
            <w:tcW w:w="1851" w:type="dxa"/>
            <w:tcBorders>
              <w:bottom w:val="single" w:sz="4" w:space="0" w:color="D44E9C"/>
            </w:tcBorders>
            <w:shd w:val="clear" w:color="auto" w:fill="FFFFFF" w:themeFill="background1"/>
            <w:vAlign w:val="center"/>
          </w:tcPr>
          <w:p w14:paraId="5FF19B84" w14:textId="77777777" w:rsidR="001C072B" w:rsidRPr="002320E2" w:rsidRDefault="001C072B" w:rsidP="00AA3A56">
            <w:pPr>
              <w:spacing w:before="120" w:after="120"/>
              <w:jc w:val="center"/>
              <w:rPr>
                <w:rFonts w:ascii="Calibri" w:hAnsi="Calibri" w:cs="Utsaah"/>
                <w:bCs/>
                <w:iCs/>
                <w:sz w:val="21"/>
                <w:szCs w:val="21"/>
              </w:rPr>
            </w:pPr>
            <w:r w:rsidRPr="002320E2">
              <w:rPr>
                <w:rFonts w:ascii="Calibri" w:hAnsi="Calibri" w:cs="Utsaah"/>
                <w:bCs/>
                <w:iCs/>
                <w:sz w:val="21"/>
                <w:szCs w:val="21"/>
              </w:rPr>
              <w:t>0</w:t>
            </w:r>
          </w:p>
        </w:tc>
        <w:tc>
          <w:tcPr>
            <w:tcW w:w="1973" w:type="dxa"/>
            <w:shd w:val="clear" w:color="auto" w:fill="FFFFFF" w:themeFill="background1"/>
            <w:vAlign w:val="center"/>
          </w:tcPr>
          <w:p w14:paraId="27C56525" w14:textId="77777777" w:rsidR="001C072B" w:rsidRPr="002320E2" w:rsidRDefault="001C072B" w:rsidP="00AA3A56">
            <w:pPr>
              <w:spacing w:before="120" w:after="120"/>
              <w:jc w:val="center"/>
              <w:rPr>
                <w:rFonts w:ascii="Calibri" w:hAnsi="Calibri" w:cs="Utsaah"/>
                <w:bCs/>
                <w:iCs/>
                <w:sz w:val="21"/>
                <w:szCs w:val="21"/>
              </w:rPr>
            </w:pPr>
            <w:r w:rsidRPr="002320E2">
              <w:rPr>
                <w:rFonts w:ascii="Calibri" w:hAnsi="Calibri" w:cs="Utsaah"/>
                <w:bCs/>
                <w:iCs/>
                <w:sz w:val="21"/>
                <w:szCs w:val="21"/>
              </w:rPr>
              <w:t>109.5°</w:t>
            </w:r>
          </w:p>
        </w:tc>
        <w:tc>
          <w:tcPr>
            <w:tcW w:w="2409" w:type="dxa"/>
            <w:shd w:val="clear" w:color="auto" w:fill="FFFFFF" w:themeFill="background1"/>
            <w:vAlign w:val="center"/>
          </w:tcPr>
          <w:p w14:paraId="5AC5F443" w14:textId="77777777" w:rsidR="001C072B" w:rsidRPr="002320E2" w:rsidRDefault="001C072B" w:rsidP="00AA3A56">
            <w:pPr>
              <w:spacing w:before="120" w:after="120"/>
              <w:jc w:val="center"/>
              <w:rPr>
                <w:rFonts w:ascii="Calibri" w:hAnsi="Calibri" w:cs="Utsaah"/>
                <w:bCs/>
                <w:iCs/>
                <w:sz w:val="21"/>
                <w:szCs w:val="21"/>
              </w:rPr>
            </w:pPr>
            <w:r w:rsidRPr="002320E2">
              <w:rPr>
                <w:rFonts w:ascii="Calibri" w:hAnsi="Calibri" w:cs="Utsaah"/>
                <w:bCs/>
                <w:iCs/>
                <w:noProof/>
                <w:sz w:val="21"/>
                <w:szCs w:val="21"/>
              </w:rPr>
              <w:drawing>
                <wp:inline distT="0" distB="0" distL="0" distR="0" wp14:anchorId="06C9D7C0" wp14:editId="171E62D6">
                  <wp:extent cx="738697" cy="744412"/>
                  <wp:effectExtent l="0" t="0" r="0" b="0"/>
                  <wp:docPr id="30" name="Picture 68" descr="http://biochemhelp.com/images/Tetrahedral%20sha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biochemhelp.com/images/Tetrahedral%20shape.png"/>
                          <pic:cNvPicPr>
                            <a:picLocks noChangeAspect="1" noChangeArrowheads="1"/>
                          </pic:cNvPicPr>
                        </pic:nvPicPr>
                        <pic:blipFill>
                          <a:blip r:embed="rId15" cstate="print"/>
                          <a:srcRect/>
                          <a:stretch>
                            <a:fillRect/>
                          </a:stretch>
                        </pic:blipFill>
                        <pic:spPr bwMode="auto">
                          <a:xfrm>
                            <a:off x="0" y="0"/>
                            <a:ext cx="747209" cy="752990"/>
                          </a:xfrm>
                          <a:prstGeom prst="rect">
                            <a:avLst/>
                          </a:prstGeom>
                          <a:noFill/>
                          <a:ln w="9525">
                            <a:noFill/>
                            <a:miter lim="800000"/>
                            <a:headEnd/>
                            <a:tailEnd/>
                          </a:ln>
                        </pic:spPr>
                      </pic:pic>
                    </a:graphicData>
                  </a:graphic>
                </wp:inline>
              </w:drawing>
            </w:r>
          </w:p>
        </w:tc>
      </w:tr>
      <w:tr w:rsidR="001C072B" w:rsidRPr="002320E2" w14:paraId="34721627" w14:textId="77777777" w:rsidTr="00867E34">
        <w:trPr>
          <w:trHeight w:val="20"/>
        </w:trPr>
        <w:tc>
          <w:tcPr>
            <w:tcW w:w="1395" w:type="dxa"/>
            <w:gridSpan w:val="2"/>
            <w:vMerge/>
            <w:shd w:val="clear" w:color="auto" w:fill="FFFFFF" w:themeFill="background1"/>
            <w:vAlign w:val="center"/>
          </w:tcPr>
          <w:p w14:paraId="50A7690B" w14:textId="1665EF77" w:rsidR="001C072B" w:rsidRPr="009450F8" w:rsidRDefault="001C072B" w:rsidP="00AA3A56">
            <w:pPr>
              <w:spacing w:before="120" w:after="120"/>
              <w:jc w:val="center"/>
              <w:rPr>
                <w:rFonts w:ascii="Calibri" w:hAnsi="Calibri" w:cs="Utsaah"/>
                <w:bCs/>
                <w:i/>
                <w:iCs/>
                <w:sz w:val="21"/>
                <w:szCs w:val="21"/>
              </w:rPr>
            </w:pPr>
          </w:p>
        </w:tc>
        <w:tc>
          <w:tcPr>
            <w:tcW w:w="2410" w:type="dxa"/>
            <w:shd w:val="clear" w:color="auto" w:fill="FFFFFF" w:themeFill="background1"/>
            <w:vAlign w:val="center"/>
          </w:tcPr>
          <w:p w14:paraId="4175AF07" w14:textId="320959E4" w:rsidR="001C072B" w:rsidRPr="00086E4F" w:rsidRDefault="00086E4F" w:rsidP="00AA3A56">
            <w:pPr>
              <w:spacing w:before="120" w:after="120"/>
              <w:jc w:val="center"/>
              <w:rPr>
                <w:rFonts w:ascii="Calibri" w:hAnsi="Calibri" w:cs="Utsaah"/>
                <w:b/>
                <w:bCs/>
                <w:iCs/>
                <w:sz w:val="21"/>
                <w:szCs w:val="21"/>
              </w:rPr>
            </w:pPr>
            <w:r w:rsidRPr="00086E4F">
              <w:rPr>
                <w:rFonts w:ascii="Calibri" w:hAnsi="Calibri" w:cs="Utsaah"/>
                <w:b/>
                <w:bCs/>
                <w:iCs/>
                <w:sz w:val="21"/>
                <w:szCs w:val="21"/>
              </w:rPr>
              <w:t>Trigonal pyramidal</w:t>
            </w:r>
          </w:p>
        </w:tc>
        <w:tc>
          <w:tcPr>
            <w:tcW w:w="1551" w:type="dxa"/>
            <w:shd w:val="clear" w:color="auto" w:fill="FFFFFF" w:themeFill="background1"/>
            <w:vAlign w:val="center"/>
          </w:tcPr>
          <w:p w14:paraId="5AC865D3" w14:textId="77777777" w:rsidR="001C072B" w:rsidRPr="002320E2" w:rsidRDefault="001C072B" w:rsidP="00AA3A56">
            <w:pPr>
              <w:spacing w:before="120" w:after="120"/>
              <w:jc w:val="center"/>
              <w:rPr>
                <w:rFonts w:ascii="Calibri" w:hAnsi="Calibri" w:cs="Utsaah"/>
                <w:bCs/>
                <w:iCs/>
                <w:sz w:val="21"/>
                <w:szCs w:val="21"/>
              </w:rPr>
            </w:pPr>
            <w:r w:rsidRPr="002320E2">
              <w:rPr>
                <w:rFonts w:ascii="Calibri" w:hAnsi="Calibri" w:cs="Utsaah"/>
                <w:bCs/>
                <w:iCs/>
                <w:sz w:val="21"/>
                <w:szCs w:val="21"/>
              </w:rPr>
              <w:t>3</w:t>
            </w:r>
          </w:p>
        </w:tc>
        <w:tc>
          <w:tcPr>
            <w:tcW w:w="1851" w:type="dxa"/>
            <w:shd w:val="clear" w:color="auto" w:fill="FFFFFF" w:themeFill="background1"/>
            <w:vAlign w:val="center"/>
          </w:tcPr>
          <w:p w14:paraId="54F73807" w14:textId="77777777" w:rsidR="001C072B" w:rsidRPr="002320E2" w:rsidRDefault="001C072B" w:rsidP="00AA3A56">
            <w:pPr>
              <w:spacing w:before="120" w:after="120"/>
              <w:jc w:val="center"/>
              <w:rPr>
                <w:rFonts w:ascii="Calibri" w:hAnsi="Calibri" w:cs="Utsaah"/>
                <w:bCs/>
                <w:iCs/>
                <w:sz w:val="21"/>
                <w:szCs w:val="21"/>
              </w:rPr>
            </w:pPr>
            <w:r w:rsidRPr="002320E2">
              <w:rPr>
                <w:rFonts w:ascii="Calibri" w:hAnsi="Calibri" w:cs="Utsaah"/>
                <w:bCs/>
                <w:iCs/>
                <w:sz w:val="21"/>
                <w:szCs w:val="21"/>
              </w:rPr>
              <w:t>1</w:t>
            </w:r>
          </w:p>
        </w:tc>
        <w:tc>
          <w:tcPr>
            <w:tcW w:w="1973" w:type="dxa"/>
            <w:shd w:val="clear" w:color="auto" w:fill="FFFFFF" w:themeFill="background1"/>
            <w:vAlign w:val="center"/>
          </w:tcPr>
          <w:p w14:paraId="01E46599" w14:textId="77777777" w:rsidR="001C072B" w:rsidRPr="002320E2" w:rsidRDefault="001C072B" w:rsidP="00AA3A56">
            <w:pPr>
              <w:spacing w:before="120" w:after="120"/>
              <w:jc w:val="center"/>
              <w:rPr>
                <w:rFonts w:ascii="Calibri" w:hAnsi="Calibri" w:cs="Utsaah"/>
                <w:bCs/>
                <w:iCs/>
                <w:sz w:val="21"/>
                <w:szCs w:val="21"/>
              </w:rPr>
            </w:pPr>
            <w:r w:rsidRPr="002320E2">
              <w:rPr>
                <w:rFonts w:ascii="Calibri" w:hAnsi="Calibri" w:cs="Utsaah"/>
                <w:bCs/>
                <w:iCs/>
                <w:sz w:val="21"/>
                <w:szCs w:val="21"/>
              </w:rPr>
              <w:t>&lt;109.5°</w:t>
            </w:r>
          </w:p>
        </w:tc>
        <w:tc>
          <w:tcPr>
            <w:tcW w:w="2409" w:type="dxa"/>
            <w:shd w:val="clear" w:color="auto" w:fill="FFFFFF" w:themeFill="background1"/>
            <w:vAlign w:val="center"/>
          </w:tcPr>
          <w:p w14:paraId="321A4266" w14:textId="77777777" w:rsidR="001C072B" w:rsidRPr="002320E2" w:rsidRDefault="001C072B" w:rsidP="00AA3A56">
            <w:pPr>
              <w:spacing w:before="120" w:after="120"/>
              <w:jc w:val="center"/>
              <w:rPr>
                <w:rFonts w:ascii="Calibri" w:hAnsi="Calibri" w:cs="Utsaah"/>
                <w:bCs/>
                <w:iCs/>
                <w:sz w:val="21"/>
                <w:szCs w:val="21"/>
              </w:rPr>
            </w:pPr>
            <w:r w:rsidRPr="002320E2">
              <w:rPr>
                <w:rFonts w:ascii="Calibri" w:hAnsi="Calibri" w:cs="Utsaah"/>
                <w:bCs/>
                <w:iCs/>
                <w:noProof/>
                <w:sz w:val="21"/>
                <w:szCs w:val="21"/>
              </w:rPr>
              <w:drawing>
                <wp:inline distT="0" distB="0" distL="0" distR="0" wp14:anchorId="619F0EC2" wp14:editId="04BF2199">
                  <wp:extent cx="665222" cy="533065"/>
                  <wp:effectExtent l="0" t="0" r="0" b="0"/>
                  <wp:docPr id="31" name="Picture 71" descr="http://upload.wikimedia.org/wikipedia/commons/thumb/e/e9/Pyramidal-3D-balls.png/240px-Pyramidal-3D-bal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upload.wikimedia.org/wikipedia/commons/thumb/e/e9/Pyramidal-3D-balls.png/240px-Pyramidal-3D-balls.png"/>
                          <pic:cNvPicPr>
                            <a:picLocks noChangeAspect="1" noChangeArrowheads="1"/>
                          </pic:cNvPicPr>
                        </pic:nvPicPr>
                        <pic:blipFill>
                          <a:blip r:embed="rId16" cstate="print"/>
                          <a:srcRect/>
                          <a:stretch>
                            <a:fillRect/>
                          </a:stretch>
                        </pic:blipFill>
                        <pic:spPr bwMode="auto">
                          <a:xfrm>
                            <a:off x="0" y="0"/>
                            <a:ext cx="672426" cy="538838"/>
                          </a:xfrm>
                          <a:prstGeom prst="rect">
                            <a:avLst/>
                          </a:prstGeom>
                          <a:noFill/>
                          <a:ln w="9525">
                            <a:noFill/>
                            <a:miter lim="800000"/>
                            <a:headEnd/>
                            <a:tailEnd/>
                          </a:ln>
                        </pic:spPr>
                      </pic:pic>
                    </a:graphicData>
                  </a:graphic>
                </wp:inline>
              </w:drawing>
            </w:r>
          </w:p>
        </w:tc>
      </w:tr>
      <w:tr w:rsidR="001C072B" w:rsidRPr="002320E2" w14:paraId="6F661632" w14:textId="77777777" w:rsidTr="00867E34">
        <w:trPr>
          <w:trHeight w:val="20"/>
        </w:trPr>
        <w:tc>
          <w:tcPr>
            <w:tcW w:w="1395" w:type="dxa"/>
            <w:gridSpan w:val="2"/>
            <w:vMerge/>
            <w:shd w:val="clear" w:color="auto" w:fill="FFFFFF" w:themeFill="background1"/>
            <w:vAlign w:val="center"/>
          </w:tcPr>
          <w:p w14:paraId="17C8B182" w14:textId="7BB2D36D" w:rsidR="001C072B" w:rsidRPr="009450F8" w:rsidRDefault="001C072B" w:rsidP="00AA3A56">
            <w:pPr>
              <w:spacing w:before="120" w:after="120"/>
              <w:jc w:val="center"/>
              <w:rPr>
                <w:rFonts w:ascii="Calibri" w:hAnsi="Calibri" w:cs="Utsaah"/>
                <w:bCs/>
                <w:i/>
                <w:iCs/>
                <w:sz w:val="21"/>
                <w:szCs w:val="21"/>
              </w:rPr>
            </w:pPr>
          </w:p>
        </w:tc>
        <w:tc>
          <w:tcPr>
            <w:tcW w:w="2410" w:type="dxa"/>
            <w:shd w:val="clear" w:color="auto" w:fill="FFFFFF" w:themeFill="background1"/>
            <w:vAlign w:val="center"/>
          </w:tcPr>
          <w:p w14:paraId="094E8BD1" w14:textId="0C888AAD" w:rsidR="001C072B" w:rsidRPr="00086E4F" w:rsidRDefault="00086E4F" w:rsidP="00AA3A56">
            <w:pPr>
              <w:spacing w:before="120" w:after="120"/>
              <w:jc w:val="center"/>
              <w:rPr>
                <w:rFonts w:ascii="Calibri" w:hAnsi="Calibri" w:cs="Utsaah"/>
                <w:b/>
                <w:bCs/>
                <w:iCs/>
                <w:sz w:val="21"/>
                <w:szCs w:val="21"/>
              </w:rPr>
            </w:pPr>
            <w:r w:rsidRPr="00086E4F">
              <w:rPr>
                <w:rFonts w:ascii="Calibri" w:hAnsi="Calibri" w:cs="Utsaah"/>
                <w:b/>
                <w:bCs/>
                <w:iCs/>
                <w:sz w:val="21"/>
                <w:szCs w:val="21"/>
              </w:rPr>
              <w:t>Bent</w:t>
            </w:r>
          </w:p>
        </w:tc>
        <w:tc>
          <w:tcPr>
            <w:tcW w:w="1551" w:type="dxa"/>
            <w:shd w:val="clear" w:color="auto" w:fill="FFFFFF" w:themeFill="background1"/>
            <w:vAlign w:val="center"/>
          </w:tcPr>
          <w:p w14:paraId="25567E42" w14:textId="77777777" w:rsidR="001C072B" w:rsidRPr="002320E2" w:rsidRDefault="001C072B" w:rsidP="00AA3A56">
            <w:pPr>
              <w:spacing w:before="120" w:after="120"/>
              <w:jc w:val="center"/>
              <w:rPr>
                <w:rFonts w:ascii="Calibri" w:hAnsi="Calibri" w:cs="Utsaah"/>
                <w:bCs/>
                <w:iCs/>
                <w:sz w:val="21"/>
                <w:szCs w:val="21"/>
              </w:rPr>
            </w:pPr>
            <w:r w:rsidRPr="002320E2">
              <w:rPr>
                <w:rFonts w:ascii="Calibri" w:hAnsi="Calibri" w:cs="Utsaah"/>
                <w:bCs/>
                <w:iCs/>
                <w:sz w:val="21"/>
                <w:szCs w:val="21"/>
              </w:rPr>
              <w:t>2</w:t>
            </w:r>
          </w:p>
        </w:tc>
        <w:tc>
          <w:tcPr>
            <w:tcW w:w="1851" w:type="dxa"/>
            <w:shd w:val="clear" w:color="auto" w:fill="FFFFFF" w:themeFill="background1"/>
            <w:vAlign w:val="center"/>
          </w:tcPr>
          <w:p w14:paraId="02367FB3" w14:textId="77777777" w:rsidR="001C072B" w:rsidRPr="002320E2" w:rsidRDefault="001C072B" w:rsidP="00AA3A56">
            <w:pPr>
              <w:spacing w:before="120" w:after="120"/>
              <w:jc w:val="center"/>
              <w:rPr>
                <w:rFonts w:ascii="Calibri" w:hAnsi="Calibri" w:cs="Utsaah"/>
                <w:bCs/>
                <w:iCs/>
                <w:sz w:val="21"/>
                <w:szCs w:val="21"/>
              </w:rPr>
            </w:pPr>
            <w:r w:rsidRPr="002320E2">
              <w:rPr>
                <w:rFonts w:ascii="Calibri" w:hAnsi="Calibri" w:cs="Utsaah"/>
                <w:bCs/>
                <w:iCs/>
                <w:sz w:val="21"/>
                <w:szCs w:val="21"/>
              </w:rPr>
              <w:t>2</w:t>
            </w:r>
          </w:p>
        </w:tc>
        <w:tc>
          <w:tcPr>
            <w:tcW w:w="1973" w:type="dxa"/>
            <w:shd w:val="clear" w:color="auto" w:fill="FFFFFF" w:themeFill="background1"/>
            <w:vAlign w:val="center"/>
          </w:tcPr>
          <w:p w14:paraId="0EC198FE" w14:textId="77777777" w:rsidR="001C072B" w:rsidRPr="002320E2" w:rsidRDefault="001C072B" w:rsidP="00AA3A56">
            <w:pPr>
              <w:spacing w:before="120" w:after="120"/>
              <w:jc w:val="center"/>
              <w:rPr>
                <w:rFonts w:ascii="Calibri" w:hAnsi="Calibri" w:cs="Utsaah"/>
                <w:bCs/>
                <w:iCs/>
                <w:sz w:val="21"/>
                <w:szCs w:val="21"/>
              </w:rPr>
            </w:pPr>
            <w:r w:rsidRPr="002320E2">
              <w:rPr>
                <w:rFonts w:ascii="Calibri" w:hAnsi="Calibri" w:cs="Utsaah"/>
                <w:bCs/>
                <w:iCs/>
                <w:sz w:val="21"/>
                <w:szCs w:val="21"/>
              </w:rPr>
              <w:t>&lt;109.5°</w:t>
            </w:r>
          </w:p>
        </w:tc>
        <w:tc>
          <w:tcPr>
            <w:tcW w:w="2409" w:type="dxa"/>
            <w:shd w:val="clear" w:color="auto" w:fill="FFFFFF" w:themeFill="background1"/>
            <w:vAlign w:val="center"/>
          </w:tcPr>
          <w:p w14:paraId="3416F29C" w14:textId="77777777" w:rsidR="001C072B" w:rsidRPr="002320E2" w:rsidRDefault="001C072B" w:rsidP="00AA3A56">
            <w:pPr>
              <w:spacing w:before="120" w:after="120"/>
              <w:jc w:val="center"/>
              <w:rPr>
                <w:rFonts w:ascii="Calibri" w:hAnsi="Calibri" w:cs="Utsaah"/>
                <w:bCs/>
                <w:iCs/>
                <w:sz w:val="21"/>
                <w:szCs w:val="21"/>
              </w:rPr>
            </w:pPr>
            <w:r w:rsidRPr="002320E2">
              <w:rPr>
                <w:rFonts w:ascii="Calibri" w:hAnsi="Calibri" w:cs="Utsaah"/>
                <w:bCs/>
                <w:iCs/>
                <w:noProof/>
                <w:sz w:val="21"/>
                <w:szCs w:val="21"/>
              </w:rPr>
              <w:drawing>
                <wp:inline distT="0" distB="0" distL="0" distR="0" wp14:anchorId="3B4E0429" wp14:editId="0684B7DE">
                  <wp:extent cx="769584" cy="523152"/>
                  <wp:effectExtent l="0" t="0" r="0" b="0"/>
                  <wp:docPr id="33" name="Picture 80" descr="Bent-3D-bal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Bent-3D-balls.png"/>
                          <pic:cNvPicPr>
                            <a:picLocks noChangeAspect="1" noChangeArrowheads="1"/>
                          </pic:cNvPicPr>
                        </pic:nvPicPr>
                        <pic:blipFill>
                          <a:blip r:embed="rId14" cstate="print"/>
                          <a:srcRect/>
                          <a:stretch>
                            <a:fillRect/>
                          </a:stretch>
                        </pic:blipFill>
                        <pic:spPr bwMode="auto">
                          <a:xfrm>
                            <a:off x="0" y="0"/>
                            <a:ext cx="777959" cy="528845"/>
                          </a:xfrm>
                          <a:prstGeom prst="rect">
                            <a:avLst/>
                          </a:prstGeom>
                          <a:noFill/>
                          <a:ln w="9525">
                            <a:noFill/>
                            <a:miter lim="800000"/>
                            <a:headEnd/>
                            <a:tailEnd/>
                          </a:ln>
                        </pic:spPr>
                      </pic:pic>
                    </a:graphicData>
                  </a:graphic>
                </wp:inline>
              </w:drawing>
            </w:r>
          </w:p>
        </w:tc>
      </w:tr>
      <w:tr w:rsidR="00190BBF" w:rsidRPr="00A068FF" w14:paraId="310076BB" w14:textId="5E60BA2F" w:rsidTr="00C053B9">
        <w:trPr>
          <w:trHeight w:val="1455"/>
        </w:trPr>
        <w:tc>
          <w:tcPr>
            <w:tcW w:w="1395" w:type="dxa"/>
            <w:gridSpan w:val="2"/>
            <w:vMerge w:val="restart"/>
            <w:shd w:val="clear" w:color="auto" w:fill="FFFFFF" w:themeFill="background1"/>
            <w:vAlign w:val="center"/>
          </w:tcPr>
          <w:p w14:paraId="07078A38" w14:textId="77777777" w:rsidR="00E16978" w:rsidRPr="009450F8" w:rsidRDefault="00E16978" w:rsidP="00AA3A56">
            <w:pPr>
              <w:spacing w:before="120" w:after="120"/>
              <w:jc w:val="center"/>
              <w:rPr>
                <w:rFonts w:ascii="Calibri" w:hAnsi="Calibri" w:cs="Utsaah"/>
                <w:bCs/>
                <w:i/>
                <w:iCs/>
                <w:sz w:val="21"/>
                <w:szCs w:val="21"/>
              </w:rPr>
            </w:pPr>
            <w:r w:rsidRPr="009450F8">
              <w:rPr>
                <w:rFonts w:ascii="Calibri" w:hAnsi="Calibri" w:cs="Utsaah"/>
                <w:bCs/>
                <w:i/>
                <w:iCs/>
                <w:sz w:val="21"/>
                <w:szCs w:val="21"/>
              </w:rPr>
              <w:t>5</w:t>
            </w:r>
          </w:p>
        </w:tc>
        <w:tc>
          <w:tcPr>
            <w:tcW w:w="2410" w:type="dxa"/>
            <w:vMerge w:val="restart"/>
            <w:shd w:val="clear" w:color="auto" w:fill="FFFFFF" w:themeFill="background1"/>
            <w:vAlign w:val="center"/>
          </w:tcPr>
          <w:p w14:paraId="23773B39" w14:textId="58E5E824" w:rsidR="00E16978" w:rsidRPr="002320E2" w:rsidRDefault="00E16978" w:rsidP="00AA3A56">
            <w:pPr>
              <w:spacing w:before="120" w:after="120"/>
              <w:jc w:val="center"/>
              <w:rPr>
                <w:rFonts w:ascii="Calibri" w:hAnsi="Calibri" w:cs="Utsaah"/>
                <w:bCs/>
                <w:iCs/>
                <w:sz w:val="21"/>
                <w:szCs w:val="21"/>
              </w:rPr>
            </w:pPr>
            <w:r w:rsidRPr="002320E2">
              <w:rPr>
                <w:rFonts w:ascii="Calibri" w:hAnsi="Calibri" w:cs="Utsaah"/>
                <w:bCs/>
                <w:iCs/>
                <w:sz w:val="21"/>
                <w:szCs w:val="21"/>
              </w:rPr>
              <w:t>trigonal bipyramid</w:t>
            </w:r>
          </w:p>
        </w:tc>
        <w:tc>
          <w:tcPr>
            <w:tcW w:w="1551" w:type="dxa"/>
            <w:shd w:val="clear" w:color="auto" w:fill="FFFFFF" w:themeFill="background1"/>
            <w:vAlign w:val="center"/>
          </w:tcPr>
          <w:p w14:paraId="3027CBFB" w14:textId="7CCE404A" w:rsidR="00E16978" w:rsidRPr="002320E2" w:rsidRDefault="00E16978" w:rsidP="00AA3A56">
            <w:pPr>
              <w:spacing w:before="120" w:after="120"/>
              <w:jc w:val="center"/>
              <w:rPr>
                <w:rFonts w:ascii="Calibri" w:hAnsi="Calibri" w:cs="Utsaah"/>
                <w:bCs/>
                <w:iCs/>
                <w:sz w:val="21"/>
                <w:szCs w:val="21"/>
              </w:rPr>
            </w:pPr>
            <w:r w:rsidRPr="002320E2">
              <w:rPr>
                <w:rFonts w:ascii="Calibri" w:hAnsi="Calibri" w:cs="Utsaah"/>
                <w:bCs/>
                <w:iCs/>
                <w:sz w:val="21"/>
                <w:szCs w:val="21"/>
              </w:rPr>
              <w:t>5</w:t>
            </w:r>
          </w:p>
        </w:tc>
        <w:tc>
          <w:tcPr>
            <w:tcW w:w="1851" w:type="dxa"/>
            <w:shd w:val="clear" w:color="auto" w:fill="FFFFFF" w:themeFill="background1"/>
            <w:vAlign w:val="center"/>
          </w:tcPr>
          <w:p w14:paraId="01C92099" w14:textId="0F85422F" w:rsidR="00E16978" w:rsidRPr="002320E2" w:rsidRDefault="00E16978" w:rsidP="00AA3A56">
            <w:pPr>
              <w:spacing w:before="120" w:after="120"/>
              <w:jc w:val="center"/>
              <w:rPr>
                <w:rFonts w:ascii="Calibri" w:hAnsi="Calibri" w:cs="Utsaah"/>
                <w:bCs/>
                <w:iCs/>
                <w:sz w:val="21"/>
                <w:szCs w:val="21"/>
              </w:rPr>
            </w:pPr>
            <w:r w:rsidRPr="002320E2">
              <w:rPr>
                <w:rFonts w:ascii="Calibri" w:hAnsi="Calibri" w:cs="Utsaah"/>
                <w:bCs/>
                <w:iCs/>
                <w:sz w:val="21"/>
                <w:szCs w:val="21"/>
              </w:rPr>
              <w:t>0</w:t>
            </w:r>
          </w:p>
        </w:tc>
        <w:tc>
          <w:tcPr>
            <w:tcW w:w="1973" w:type="dxa"/>
            <w:shd w:val="clear" w:color="auto" w:fill="FFFFFF" w:themeFill="background1"/>
            <w:vAlign w:val="center"/>
          </w:tcPr>
          <w:p w14:paraId="2B009E7F" w14:textId="0AC203F8" w:rsidR="00E16978" w:rsidRDefault="00E16978" w:rsidP="00AA3A56">
            <w:pPr>
              <w:spacing w:before="120" w:after="120"/>
              <w:jc w:val="center"/>
              <w:rPr>
                <w:rFonts w:ascii="Calibri" w:hAnsi="Calibri" w:cs="Utsaah"/>
                <w:bCs/>
                <w:iCs/>
                <w:sz w:val="21"/>
                <w:szCs w:val="21"/>
              </w:rPr>
            </w:pPr>
            <w:r w:rsidRPr="002320E2">
              <w:rPr>
                <w:rFonts w:ascii="Calibri" w:hAnsi="Calibri" w:cs="Utsaah"/>
                <w:bCs/>
                <w:iCs/>
                <w:sz w:val="21"/>
                <w:szCs w:val="21"/>
              </w:rPr>
              <w:t xml:space="preserve">trigonal bipyramid </w:t>
            </w:r>
          </w:p>
          <w:p w14:paraId="0648BCC0" w14:textId="51CD364B" w:rsidR="00E16978" w:rsidRPr="002320E2" w:rsidRDefault="00E16978" w:rsidP="00AA3A56">
            <w:pPr>
              <w:spacing w:before="120" w:after="120"/>
              <w:jc w:val="center"/>
              <w:rPr>
                <w:rFonts w:ascii="Calibri" w:hAnsi="Calibri" w:cs="Utsaah"/>
                <w:bCs/>
                <w:iCs/>
                <w:sz w:val="21"/>
                <w:szCs w:val="21"/>
              </w:rPr>
            </w:pPr>
            <w:r w:rsidRPr="002320E2">
              <w:rPr>
                <w:rFonts w:ascii="Calibri" w:hAnsi="Calibri" w:cs="Utsaah"/>
                <w:bCs/>
                <w:iCs/>
                <w:sz w:val="21"/>
                <w:szCs w:val="21"/>
              </w:rPr>
              <w:t>90°</w:t>
            </w:r>
          </w:p>
          <w:p w14:paraId="1BF43AD7" w14:textId="2F7DC3A7" w:rsidR="00E16978" w:rsidRPr="002320E2" w:rsidRDefault="00E16978" w:rsidP="00AA3A56">
            <w:pPr>
              <w:spacing w:before="120" w:after="120"/>
              <w:jc w:val="center"/>
              <w:rPr>
                <w:rFonts w:ascii="Calibri" w:hAnsi="Calibri" w:cs="Utsaah"/>
                <w:bCs/>
                <w:iCs/>
                <w:sz w:val="21"/>
                <w:szCs w:val="21"/>
              </w:rPr>
            </w:pPr>
            <w:r w:rsidRPr="002320E2">
              <w:rPr>
                <w:rFonts w:ascii="Calibri" w:hAnsi="Calibri" w:cs="Utsaah"/>
                <w:bCs/>
                <w:iCs/>
                <w:sz w:val="21"/>
                <w:szCs w:val="21"/>
              </w:rPr>
              <w:t>120°</w:t>
            </w:r>
          </w:p>
        </w:tc>
        <w:tc>
          <w:tcPr>
            <w:tcW w:w="2409" w:type="dxa"/>
            <w:shd w:val="clear" w:color="auto" w:fill="FFFFFF" w:themeFill="background1"/>
            <w:vAlign w:val="center"/>
          </w:tcPr>
          <w:p w14:paraId="038218DD" w14:textId="57F2E3FF" w:rsidR="00E16978" w:rsidRPr="002320E2" w:rsidRDefault="00E16978" w:rsidP="00AA3A56">
            <w:pPr>
              <w:spacing w:before="120" w:after="120"/>
              <w:jc w:val="center"/>
              <w:rPr>
                <w:rFonts w:ascii="Calibri" w:hAnsi="Calibri" w:cs="Utsaah"/>
                <w:bCs/>
                <w:iCs/>
                <w:noProof/>
                <w:sz w:val="21"/>
                <w:szCs w:val="21"/>
              </w:rPr>
            </w:pPr>
            <w:r w:rsidRPr="002320E2">
              <w:rPr>
                <w:rFonts w:ascii="Calibri" w:hAnsi="Calibri" w:cs="Utsaah"/>
                <w:bCs/>
                <w:iCs/>
                <w:noProof/>
                <w:sz w:val="21"/>
                <w:szCs w:val="21"/>
              </w:rPr>
              <w:drawing>
                <wp:inline distT="0" distB="0" distL="0" distR="0" wp14:anchorId="1C2198F0" wp14:editId="30ED7356">
                  <wp:extent cx="668121" cy="763821"/>
                  <wp:effectExtent l="0" t="0" r="0" b="0"/>
                  <wp:docPr id="58" name="Picture 73" descr="Trigonal-bipyramidal-3D-bal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Trigonal-bipyramidal-3D-balls.png"/>
                          <pic:cNvPicPr>
                            <a:picLocks noChangeAspect="1" noChangeArrowheads="1"/>
                          </pic:cNvPicPr>
                        </pic:nvPicPr>
                        <pic:blipFill>
                          <a:blip r:embed="rId17" cstate="print"/>
                          <a:srcRect/>
                          <a:stretch>
                            <a:fillRect/>
                          </a:stretch>
                        </pic:blipFill>
                        <pic:spPr bwMode="auto">
                          <a:xfrm>
                            <a:off x="0" y="0"/>
                            <a:ext cx="671907" cy="768149"/>
                          </a:xfrm>
                          <a:prstGeom prst="rect">
                            <a:avLst/>
                          </a:prstGeom>
                          <a:noFill/>
                          <a:ln w="9525">
                            <a:noFill/>
                            <a:miter lim="800000"/>
                            <a:headEnd/>
                            <a:tailEnd/>
                          </a:ln>
                        </pic:spPr>
                      </pic:pic>
                    </a:graphicData>
                  </a:graphic>
                </wp:inline>
              </w:drawing>
            </w:r>
          </w:p>
        </w:tc>
      </w:tr>
      <w:tr w:rsidR="00190BBF" w:rsidRPr="00A068FF" w14:paraId="1FD360FE" w14:textId="77777777" w:rsidTr="00867E34">
        <w:trPr>
          <w:trHeight w:val="20"/>
        </w:trPr>
        <w:tc>
          <w:tcPr>
            <w:tcW w:w="1395" w:type="dxa"/>
            <w:gridSpan w:val="2"/>
            <w:vMerge/>
            <w:shd w:val="clear" w:color="auto" w:fill="FFFFFF" w:themeFill="background1"/>
            <w:vAlign w:val="center"/>
          </w:tcPr>
          <w:p w14:paraId="1ED12785" w14:textId="77777777" w:rsidR="00E16978" w:rsidRPr="009450F8" w:rsidRDefault="00E16978" w:rsidP="00AA3A56">
            <w:pPr>
              <w:spacing w:before="120" w:after="120"/>
              <w:jc w:val="center"/>
              <w:rPr>
                <w:rFonts w:ascii="Calibri" w:hAnsi="Calibri" w:cs="Utsaah"/>
                <w:bCs/>
                <w:i/>
                <w:iCs/>
                <w:sz w:val="21"/>
                <w:szCs w:val="21"/>
              </w:rPr>
            </w:pPr>
          </w:p>
        </w:tc>
        <w:tc>
          <w:tcPr>
            <w:tcW w:w="2410" w:type="dxa"/>
            <w:vMerge/>
            <w:shd w:val="clear" w:color="auto" w:fill="FFFFFF" w:themeFill="background1"/>
            <w:vAlign w:val="center"/>
          </w:tcPr>
          <w:p w14:paraId="592A593C" w14:textId="09A1CA0E" w:rsidR="00E16978" w:rsidRPr="002320E2" w:rsidRDefault="00E16978" w:rsidP="00AA3A56">
            <w:pPr>
              <w:spacing w:before="120" w:after="120"/>
              <w:jc w:val="center"/>
              <w:rPr>
                <w:rFonts w:ascii="Calibri" w:hAnsi="Calibri" w:cs="Utsaah"/>
                <w:bCs/>
                <w:iCs/>
                <w:sz w:val="21"/>
                <w:szCs w:val="21"/>
              </w:rPr>
            </w:pPr>
          </w:p>
        </w:tc>
        <w:tc>
          <w:tcPr>
            <w:tcW w:w="1551" w:type="dxa"/>
            <w:shd w:val="clear" w:color="auto" w:fill="FFFFFF" w:themeFill="background1"/>
            <w:vAlign w:val="center"/>
          </w:tcPr>
          <w:p w14:paraId="48AE4164" w14:textId="0B3CBEF4" w:rsidR="00E16978" w:rsidRPr="002320E2" w:rsidRDefault="00E16978" w:rsidP="00AA3A56">
            <w:pPr>
              <w:spacing w:before="120" w:after="120"/>
              <w:jc w:val="center"/>
              <w:rPr>
                <w:rFonts w:ascii="Calibri" w:hAnsi="Calibri" w:cs="Utsaah"/>
                <w:bCs/>
                <w:iCs/>
                <w:sz w:val="21"/>
                <w:szCs w:val="21"/>
              </w:rPr>
            </w:pPr>
            <w:r w:rsidRPr="002320E2">
              <w:rPr>
                <w:rFonts w:ascii="Calibri" w:hAnsi="Calibri" w:cs="Utsaah"/>
                <w:bCs/>
                <w:iCs/>
                <w:sz w:val="21"/>
                <w:szCs w:val="21"/>
              </w:rPr>
              <w:t>4</w:t>
            </w:r>
          </w:p>
        </w:tc>
        <w:tc>
          <w:tcPr>
            <w:tcW w:w="1851" w:type="dxa"/>
            <w:shd w:val="clear" w:color="auto" w:fill="FFFFFF" w:themeFill="background1"/>
            <w:vAlign w:val="center"/>
          </w:tcPr>
          <w:p w14:paraId="600F7710" w14:textId="34763F7A" w:rsidR="00E16978" w:rsidRPr="002320E2" w:rsidRDefault="00E16978" w:rsidP="00AA3A56">
            <w:pPr>
              <w:spacing w:before="120" w:after="120"/>
              <w:jc w:val="center"/>
              <w:rPr>
                <w:rFonts w:ascii="Calibri" w:hAnsi="Calibri" w:cs="Utsaah"/>
                <w:bCs/>
                <w:iCs/>
                <w:sz w:val="21"/>
                <w:szCs w:val="21"/>
              </w:rPr>
            </w:pPr>
            <w:r w:rsidRPr="002320E2">
              <w:rPr>
                <w:rFonts w:ascii="Calibri" w:hAnsi="Calibri" w:cs="Utsaah"/>
                <w:bCs/>
                <w:iCs/>
                <w:sz w:val="21"/>
                <w:szCs w:val="21"/>
              </w:rPr>
              <w:t>1</w:t>
            </w:r>
          </w:p>
        </w:tc>
        <w:tc>
          <w:tcPr>
            <w:tcW w:w="1973" w:type="dxa"/>
            <w:shd w:val="clear" w:color="auto" w:fill="FFFFFF" w:themeFill="background1"/>
            <w:vAlign w:val="center"/>
          </w:tcPr>
          <w:p w14:paraId="36FB3D6C" w14:textId="77777777" w:rsidR="00E16978" w:rsidRDefault="00E16978" w:rsidP="00AA3A56">
            <w:pPr>
              <w:spacing w:before="120" w:after="120"/>
              <w:jc w:val="center"/>
              <w:rPr>
                <w:rFonts w:ascii="Calibri" w:hAnsi="Calibri" w:cs="Utsaah"/>
                <w:bCs/>
                <w:iCs/>
                <w:sz w:val="21"/>
                <w:szCs w:val="21"/>
              </w:rPr>
            </w:pPr>
            <w:r w:rsidRPr="002320E2">
              <w:rPr>
                <w:rFonts w:ascii="Calibri" w:hAnsi="Calibri" w:cs="Utsaah"/>
                <w:bCs/>
                <w:iCs/>
                <w:sz w:val="21"/>
                <w:szCs w:val="21"/>
              </w:rPr>
              <w:t xml:space="preserve">see saw </w:t>
            </w:r>
          </w:p>
          <w:p w14:paraId="376E04EF" w14:textId="5F701A8B" w:rsidR="00E16978" w:rsidRPr="002320E2" w:rsidRDefault="00E16978" w:rsidP="00AA3A56">
            <w:pPr>
              <w:spacing w:before="120" w:after="120"/>
              <w:jc w:val="center"/>
              <w:rPr>
                <w:rFonts w:ascii="Calibri" w:hAnsi="Calibri" w:cs="Utsaah"/>
                <w:bCs/>
                <w:iCs/>
                <w:sz w:val="21"/>
                <w:szCs w:val="21"/>
              </w:rPr>
            </w:pPr>
            <w:r w:rsidRPr="002320E2">
              <w:rPr>
                <w:rFonts w:ascii="Calibri" w:hAnsi="Calibri" w:cs="Utsaah"/>
                <w:bCs/>
                <w:iCs/>
                <w:sz w:val="21"/>
                <w:szCs w:val="21"/>
              </w:rPr>
              <w:t>90°</w:t>
            </w:r>
          </w:p>
          <w:p w14:paraId="4C578391" w14:textId="12C027F5" w:rsidR="00E16978" w:rsidRPr="002320E2" w:rsidRDefault="00E16978" w:rsidP="00AA3A56">
            <w:pPr>
              <w:spacing w:before="120" w:after="120"/>
              <w:jc w:val="center"/>
              <w:rPr>
                <w:rFonts w:ascii="Calibri" w:hAnsi="Calibri" w:cs="Utsaah"/>
                <w:bCs/>
                <w:iCs/>
                <w:sz w:val="21"/>
                <w:szCs w:val="21"/>
              </w:rPr>
            </w:pPr>
            <w:r w:rsidRPr="002320E2">
              <w:rPr>
                <w:rFonts w:ascii="Calibri" w:hAnsi="Calibri" w:cs="Utsaah"/>
                <w:bCs/>
                <w:iCs/>
                <w:sz w:val="21"/>
                <w:szCs w:val="21"/>
              </w:rPr>
              <w:t>&lt; 120°</w:t>
            </w:r>
          </w:p>
        </w:tc>
        <w:tc>
          <w:tcPr>
            <w:tcW w:w="2409" w:type="dxa"/>
            <w:shd w:val="clear" w:color="auto" w:fill="FFFFFF" w:themeFill="background1"/>
            <w:vAlign w:val="center"/>
          </w:tcPr>
          <w:p w14:paraId="545F3AF3" w14:textId="701F06A8" w:rsidR="00E16978" w:rsidRPr="002320E2" w:rsidRDefault="00E16978" w:rsidP="00633C28">
            <w:pPr>
              <w:spacing w:before="120" w:after="120"/>
              <w:jc w:val="center"/>
              <w:rPr>
                <w:rFonts w:ascii="Calibri" w:hAnsi="Calibri" w:cs="Utsaah"/>
                <w:bCs/>
                <w:iCs/>
                <w:sz w:val="21"/>
                <w:szCs w:val="21"/>
              </w:rPr>
            </w:pPr>
            <w:r w:rsidRPr="002320E2">
              <w:rPr>
                <w:rFonts w:ascii="Calibri" w:hAnsi="Calibri" w:cs="Utsaah"/>
                <w:bCs/>
                <w:iCs/>
                <w:noProof/>
                <w:sz w:val="21"/>
                <w:szCs w:val="21"/>
              </w:rPr>
              <w:drawing>
                <wp:inline distT="0" distB="0" distL="0" distR="0" wp14:anchorId="714F4E45" wp14:editId="1A343428">
                  <wp:extent cx="908795" cy="500715"/>
                  <wp:effectExtent l="0" t="0" r="0" b="0"/>
                  <wp:docPr id="59" name="Picture 76" descr="Seesaw-3D-bal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Seesaw-3D-balls.png"/>
                          <pic:cNvPicPr>
                            <a:picLocks noChangeAspect="1" noChangeArrowheads="1"/>
                          </pic:cNvPicPr>
                        </pic:nvPicPr>
                        <pic:blipFill>
                          <a:blip r:embed="rId18" cstate="print"/>
                          <a:srcRect/>
                          <a:stretch>
                            <a:fillRect/>
                          </a:stretch>
                        </pic:blipFill>
                        <pic:spPr bwMode="auto">
                          <a:xfrm>
                            <a:off x="0" y="0"/>
                            <a:ext cx="920560" cy="507197"/>
                          </a:xfrm>
                          <a:prstGeom prst="rect">
                            <a:avLst/>
                          </a:prstGeom>
                          <a:noFill/>
                          <a:ln w="9525">
                            <a:noFill/>
                            <a:miter lim="800000"/>
                            <a:headEnd/>
                            <a:tailEnd/>
                          </a:ln>
                        </pic:spPr>
                      </pic:pic>
                    </a:graphicData>
                  </a:graphic>
                </wp:inline>
              </w:drawing>
            </w:r>
          </w:p>
        </w:tc>
      </w:tr>
      <w:tr w:rsidR="00190BBF" w:rsidRPr="00A068FF" w14:paraId="0E22C831" w14:textId="77777777" w:rsidTr="00D504AE">
        <w:trPr>
          <w:trHeight w:val="1274"/>
        </w:trPr>
        <w:tc>
          <w:tcPr>
            <w:tcW w:w="1395" w:type="dxa"/>
            <w:gridSpan w:val="2"/>
            <w:vMerge/>
            <w:shd w:val="clear" w:color="auto" w:fill="FFFFFF" w:themeFill="background1"/>
            <w:vAlign w:val="center"/>
          </w:tcPr>
          <w:p w14:paraId="18D39FAF" w14:textId="77777777" w:rsidR="00E16978" w:rsidRPr="009450F8" w:rsidRDefault="00E16978" w:rsidP="00AA3A56">
            <w:pPr>
              <w:spacing w:before="120" w:after="120"/>
              <w:jc w:val="center"/>
              <w:rPr>
                <w:rFonts w:ascii="Calibri" w:hAnsi="Calibri" w:cs="Utsaah"/>
                <w:bCs/>
                <w:i/>
                <w:iCs/>
                <w:sz w:val="21"/>
                <w:szCs w:val="21"/>
              </w:rPr>
            </w:pPr>
          </w:p>
        </w:tc>
        <w:tc>
          <w:tcPr>
            <w:tcW w:w="2410" w:type="dxa"/>
            <w:vMerge/>
            <w:shd w:val="clear" w:color="auto" w:fill="FFFFFF" w:themeFill="background1"/>
            <w:vAlign w:val="center"/>
          </w:tcPr>
          <w:p w14:paraId="7B666902" w14:textId="31B21B72" w:rsidR="00E16978" w:rsidRPr="002320E2" w:rsidRDefault="00E16978" w:rsidP="00AA3A56">
            <w:pPr>
              <w:spacing w:before="120" w:after="120"/>
              <w:jc w:val="center"/>
              <w:rPr>
                <w:rFonts w:ascii="Calibri" w:hAnsi="Calibri" w:cs="Utsaah"/>
                <w:bCs/>
                <w:iCs/>
                <w:sz w:val="21"/>
                <w:szCs w:val="21"/>
              </w:rPr>
            </w:pPr>
          </w:p>
        </w:tc>
        <w:tc>
          <w:tcPr>
            <w:tcW w:w="1551" w:type="dxa"/>
            <w:shd w:val="clear" w:color="auto" w:fill="FFFFFF" w:themeFill="background1"/>
            <w:vAlign w:val="center"/>
          </w:tcPr>
          <w:p w14:paraId="22D7698A" w14:textId="6766BA18" w:rsidR="00E16978" w:rsidRPr="002320E2" w:rsidRDefault="00E16978" w:rsidP="00AA3A56">
            <w:pPr>
              <w:spacing w:before="120" w:after="120"/>
              <w:jc w:val="center"/>
              <w:rPr>
                <w:rFonts w:ascii="Calibri" w:hAnsi="Calibri" w:cs="Utsaah"/>
                <w:bCs/>
                <w:iCs/>
                <w:sz w:val="21"/>
                <w:szCs w:val="21"/>
              </w:rPr>
            </w:pPr>
            <w:r w:rsidRPr="002320E2">
              <w:rPr>
                <w:rFonts w:ascii="Calibri" w:hAnsi="Calibri" w:cs="Utsaah"/>
                <w:bCs/>
                <w:iCs/>
                <w:sz w:val="21"/>
                <w:szCs w:val="21"/>
              </w:rPr>
              <w:t>3</w:t>
            </w:r>
          </w:p>
        </w:tc>
        <w:tc>
          <w:tcPr>
            <w:tcW w:w="1851" w:type="dxa"/>
            <w:shd w:val="clear" w:color="auto" w:fill="FFFFFF" w:themeFill="background1"/>
            <w:vAlign w:val="center"/>
          </w:tcPr>
          <w:p w14:paraId="3CF897B1" w14:textId="6AFE10B2" w:rsidR="00E16978" w:rsidRPr="002320E2" w:rsidRDefault="00E16978" w:rsidP="00AA3A56">
            <w:pPr>
              <w:spacing w:before="120" w:after="120"/>
              <w:jc w:val="center"/>
              <w:rPr>
                <w:rFonts w:ascii="Calibri" w:hAnsi="Calibri" w:cs="Utsaah"/>
                <w:bCs/>
                <w:iCs/>
                <w:sz w:val="21"/>
                <w:szCs w:val="21"/>
              </w:rPr>
            </w:pPr>
            <w:r w:rsidRPr="002320E2">
              <w:rPr>
                <w:rFonts w:ascii="Calibri" w:hAnsi="Calibri" w:cs="Utsaah"/>
                <w:bCs/>
                <w:iCs/>
                <w:sz w:val="21"/>
                <w:szCs w:val="21"/>
              </w:rPr>
              <w:t>2</w:t>
            </w:r>
          </w:p>
        </w:tc>
        <w:tc>
          <w:tcPr>
            <w:tcW w:w="1973" w:type="dxa"/>
            <w:shd w:val="clear" w:color="auto" w:fill="FFFFFF" w:themeFill="background1"/>
            <w:vAlign w:val="center"/>
          </w:tcPr>
          <w:p w14:paraId="60BB1A0B" w14:textId="77777777" w:rsidR="00E16978" w:rsidRDefault="00E16978" w:rsidP="00AA3A56">
            <w:pPr>
              <w:spacing w:before="120" w:after="120"/>
              <w:jc w:val="center"/>
              <w:rPr>
                <w:rFonts w:ascii="Calibri" w:hAnsi="Calibri" w:cs="Utsaah"/>
                <w:bCs/>
                <w:iCs/>
                <w:sz w:val="21"/>
                <w:szCs w:val="21"/>
              </w:rPr>
            </w:pPr>
            <w:bookmarkStart w:id="0" w:name="_GoBack"/>
            <w:bookmarkEnd w:id="0"/>
            <w:r w:rsidRPr="002320E2">
              <w:rPr>
                <w:rFonts w:ascii="Calibri" w:hAnsi="Calibri" w:cs="Utsaah"/>
                <w:bCs/>
                <w:iCs/>
                <w:sz w:val="21"/>
                <w:szCs w:val="21"/>
              </w:rPr>
              <w:t xml:space="preserve">T-shaped </w:t>
            </w:r>
          </w:p>
          <w:p w14:paraId="27E042DC" w14:textId="04E2F4B0" w:rsidR="00E16978" w:rsidRPr="002320E2" w:rsidRDefault="00E16978" w:rsidP="00AA3A56">
            <w:pPr>
              <w:spacing w:before="120" w:after="120"/>
              <w:jc w:val="center"/>
              <w:rPr>
                <w:rFonts w:ascii="Calibri" w:hAnsi="Calibri" w:cs="Utsaah"/>
                <w:bCs/>
                <w:iCs/>
                <w:sz w:val="21"/>
                <w:szCs w:val="21"/>
              </w:rPr>
            </w:pPr>
            <w:r w:rsidRPr="002320E2">
              <w:rPr>
                <w:rFonts w:ascii="Calibri" w:hAnsi="Calibri" w:cs="Utsaah"/>
                <w:bCs/>
                <w:iCs/>
                <w:sz w:val="21"/>
                <w:szCs w:val="21"/>
              </w:rPr>
              <w:t>90°</w:t>
            </w:r>
          </w:p>
        </w:tc>
        <w:tc>
          <w:tcPr>
            <w:tcW w:w="2409" w:type="dxa"/>
            <w:shd w:val="clear" w:color="auto" w:fill="FFFFFF" w:themeFill="background1"/>
            <w:vAlign w:val="center"/>
          </w:tcPr>
          <w:p w14:paraId="6171B86D" w14:textId="619214EB" w:rsidR="00E16978" w:rsidRPr="002320E2" w:rsidRDefault="00E16978" w:rsidP="00AA3A56">
            <w:pPr>
              <w:spacing w:before="120" w:after="120"/>
              <w:jc w:val="center"/>
              <w:rPr>
                <w:rFonts w:ascii="Calibri" w:hAnsi="Calibri" w:cs="Utsaah"/>
                <w:bCs/>
                <w:iCs/>
                <w:sz w:val="21"/>
                <w:szCs w:val="21"/>
              </w:rPr>
            </w:pPr>
            <w:r w:rsidRPr="002320E2">
              <w:rPr>
                <w:rFonts w:ascii="Calibri" w:hAnsi="Calibri" w:cs="Utsaah"/>
                <w:bCs/>
                <w:iCs/>
                <w:noProof/>
                <w:sz w:val="21"/>
                <w:szCs w:val="21"/>
              </w:rPr>
              <w:drawing>
                <wp:inline distT="0" distB="0" distL="0" distR="0" wp14:anchorId="3C397402" wp14:editId="7725C1C1">
                  <wp:extent cx="881199" cy="638738"/>
                  <wp:effectExtent l="0" t="0" r="0" b="0"/>
                  <wp:docPr id="13" name="Picture 79" descr="T-shaped-3D-bal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T-shaped-3D-balls.png"/>
                          <pic:cNvPicPr>
                            <a:picLocks noChangeAspect="1" noChangeArrowheads="1"/>
                          </pic:cNvPicPr>
                        </pic:nvPicPr>
                        <pic:blipFill>
                          <a:blip r:embed="rId19" cstate="print"/>
                          <a:srcRect/>
                          <a:stretch>
                            <a:fillRect/>
                          </a:stretch>
                        </pic:blipFill>
                        <pic:spPr bwMode="auto">
                          <a:xfrm>
                            <a:off x="0" y="0"/>
                            <a:ext cx="888897" cy="644318"/>
                          </a:xfrm>
                          <a:prstGeom prst="rect">
                            <a:avLst/>
                          </a:prstGeom>
                          <a:noFill/>
                          <a:ln w="9525">
                            <a:noFill/>
                            <a:miter lim="800000"/>
                            <a:headEnd/>
                            <a:tailEnd/>
                          </a:ln>
                        </pic:spPr>
                      </pic:pic>
                    </a:graphicData>
                  </a:graphic>
                </wp:inline>
              </w:drawing>
            </w:r>
          </w:p>
        </w:tc>
      </w:tr>
      <w:tr w:rsidR="00C9421F" w:rsidRPr="00A068FF" w14:paraId="1EEEF216" w14:textId="77777777" w:rsidTr="00867E34">
        <w:trPr>
          <w:trHeight w:val="20"/>
        </w:trPr>
        <w:tc>
          <w:tcPr>
            <w:tcW w:w="1395" w:type="dxa"/>
            <w:gridSpan w:val="2"/>
            <w:vMerge w:val="restart"/>
            <w:shd w:val="clear" w:color="auto" w:fill="FFFFFF" w:themeFill="background1"/>
            <w:vAlign w:val="center"/>
          </w:tcPr>
          <w:p w14:paraId="3F5D9162" w14:textId="4FCA0471" w:rsidR="00C9421F" w:rsidRPr="009450F8" w:rsidRDefault="00C9421F" w:rsidP="00AA3A56">
            <w:pPr>
              <w:spacing w:before="120" w:after="120"/>
              <w:jc w:val="center"/>
              <w:rPr>
                <w:rFonts w:ascii="Calibri" w:hAnsi="Calibri" w:cs="Utsaah"/>
                <w:bCs/>
                <w:i/>
                <w:iCs/>
                <w:sz w:val="21"/>
                <w:szCs w:val="21"/>
              </w:rPr>
            </w:pPr>
            <w:r w:rsidRPr="009450F8">
              <w:rPr>
                <w:rFonts w:ascii="Calibri" w:hAnsi="Calibri" w:cs="Utsaah"/>
                <w:bCs/>
                <w:i/>
                <w:iCs/>
                <w:sz w:val="21"/>
                <w:szCs w:val="21"/>
              </w:rPr>
              <w:t>6</w:t>
            </w:r>
          </w:p>
        </w:tc>
        <w:tc>
          <w:tcPr>
            <w:tcW w:w="2410" w:type="dxa"/>
            <w:shd w:val="clear" w:color="auto" w:fill="FFFFFF" w:themeFill="background1"/>
            <w:vAlign w:val="center"/>
          </w:tcPr>
          <w:p w14:paraId="39918912" w14:textId="77777777" w:rsidR="00C9421F" w:rsidRDefault="00C9421F" w:rsidP="00BC2DA5">
            <w:pPr>
              <w:spacing w:before="120" w:after="120"/>
              <w:jc w:val="center"/>
              <w:rPr>
                <w:rFonts w:ascii="Calibri" w:hAnsi="Calibri" w:cs="Utsaah"/>
                <w:bCs/>
                <w:iCs/>
                <w:sz w:val="21"/>
                <w:szCs w:val="21"/>
              </w:rPr>
            </w:pPr>
            <w:r w:rsidRPr="002320E2">
              <w:rPr>
                <w:rFonts w:ascii="Calibri" w:hAnsi="Calibri" w:cs="Utsaah"/>
                <w:bCs/>
                <w:iCs/>
                <w:sz w:val="21"/>
                <w:szCs w:val="21"/>
              </w:rPr>
              <w:t xml:space="preserve">octahedral </w:t>
            </w:r>
          </w:p>
          <w:p w14:paraId="039F3AB7" w14:textId="1F443B34" w:rsidR="00C9421F" w:rsidRPr="002320E2" w:rsidRDefault="00C9421F" w:rsidP="00AA3A56">
            <w:pPr>
              <w:spacing w:before="120" w:after="120"/>
              <w:jc w:val="center"/>
              <w:rPr>
                <w:rFonts w:ascii="Calibri" w:hAnsi="Calibri" w:cs="Utsaah"/>
                <w:bCs/>
                <w:iCs/>
                <w:sz w:val="21"/>
                <w:szCs w:val="21"/>
              </w:rPr>
            </w:pPr>
            <w:r w:rsidRPr="002320E2">
              <w:rPr>
                <w:rFonts w:ascii="Calibri" w:hAnsi="Calibri" w:cs="Utsaah"/>
                <w:bCs/>
                <w:iCs/>
                <w:sz w:val="21"/>
                <w:szCs w:val="21"/>
              </w:rPr>
              <w:t>90°</w:t>
            </w:r>
          </w:p>
        </w:tc>
        <w:tc>
          <w:tcPr>
            <w:tcW w:w="1551" w:type="dxa"/>
            <w:shd w:val="clear" w:color="auto" w:fill="FFFFFF" w:themeFill="background1"/>
            <w:vAlign w:val="center"/>
          </w:tcPr>
          <w:p w14:paraId="0E9C375B" w14:textId="28475CBC" w:rsidR="00C9421F" w:rsidRPr="002320E2" w:rsidRDefault="00C9421F" w:rsidP="00AA3A56">
            <w:pPr>
              <w:spacing w:before="120" w:after="120"/>
              <w:jc w:val="center"/>
              <w:rPr>
                <w:rFonts w:ascii="Calibri" w:hAnsi="Calibri" w:cs="Utsaah"/>
                <w:bCs/>
                <w:iCs/>
                <w:sz w:val="21"/>
                <w:szCs w:val="21"/>
              </w:rPr>
            </w:pPr>
            <w:r w:rsidRPr="002320E2">
              <w:rPr>
                <w:rFonts w:ascii="Calibri" w:hAnsi="Calibri" w:cs="Utsaah"/>
                <w:bCs/>
                <w:iCs/>
                <w:sz w:val="21"/>
                <w:szCs w:val="21"/>
              </w:rPr>
              <w:t>6</w:t>
            </w:r>
          </w:p>
        </w:tc>
        <w:tc>
          <w:tcPr>
            <w:tcW w:w="1851" w:type="dxa"/>
            <w:shd w:val="clear" w:color="auto" w:fill="FFFFFF" w:themeFill="background1"/>
            <w:vAlign w:val="center"/>
          </w:tcPr>
          <w:p w14:paraId="1A044C5E" w14:textId="54BD53F0" w:rsidR="00C9421F" w:rsidRPr="002320E2" w:rsidRDefault="00C9421F" w:rsidP="00AA3A56">
            <w:pPr>
              <w:spacing w:before="120" w:after="120"/>
              <w:jc w:val="center"/>
              <w:rPr>
                <w:rFonts w:ascii="Calibri" w:hAnsi="Calibri" w:cs="Utsaah"/>
                <w:bCs/>
                <w:iCs/>
                <w:sz w:val="21"/>
                <w:szCs w:val="21"/>
              </w:rPr>
            </w:pPr>
            <w:r w:rsidRPr="002320E2">
              <w:rPr>
                <w:rFonts w:ascii="Calibri" w:hAnsi="Calibri" w:cs="Utsaah"/>
                <w:bCs/>
                <w:iCs/>
                <w:sz w:val="21"/>
                <w:szCs w:val="21"/>
              </w:rPr>
              <w:t>0</w:t>
            </w:r>
          </w:p>
        </w:tc>
        <w:tc>
          <w:tcPr>
            <w:tcW w:w="1973" w:type="dxa"/>
            <w:shd w:val="clear" w:color="auto" w:fill="FFFFFF" w:themeFill="background1"/>
            <w:vAlign w:val="center"/>
          </w:tcPr>
          <w:p w14:paraId="31F26F5E" w14:textId="60EAE4F8" w:rsidR="00C9421F" w:rsidRPr="002320E2" w:rsidRDefault="00C9421F" w:rsidP="00AA3A56">
            <w:pPr>
              <w:spacing w:before="120" w:after="120"/>
              <w:jc w:val="center"/>
              <w:rPr>
                <w:rFonts w:ascii="Calibri" w:hAnsi="Calibri" w:cs="Utsaah"/>
                <w:bCs/>
                <w:iCs/>
                <w:sz w:val="21"/>
                <w:szCs w:val="21"/>
              </w:rPr>
            </w:pPr>
            <w:r w:rsidRPr="002320E2">
              <w:rPr>
                <w:rFonts w:ascii="Calibri" w:hAnsi="Calibri" w:cs="Utsaah"/>
                <w:bCs/>
                <w:iCs/>
                <w:sz w:val="21"/>
                <w:szCs w:val="21"/>
              </w:rPr>
              <w:t>90°</w:t>
            </w:r>
          </w:p>
        </w:tc>
        <w:tc>
          <w:tcPr>
            <w:tcW w:w="2409" w:type="dxa"/>
            <w:shd w:val="clear" w:color="auto" w:fill="FFFFFF" w:themeFill="background1"/>
            <w:vAlign w:val="center"/>
          </w:tcPr>
          <w:p w14:paraId="3CA72BFC" w14:textId="348877A6" w:rsidR="00C9421F" w:rsidRPr="002320E2" w:rsidRDefault="00C9421F" w:rsidP="00AA3A56">
            <w:pPr>
              <w:spacing w:before="120" w:after="120"/>
              <w:jc w:val="center"/>
              <w:rPr>
                <w:rFonts w:ascii="Calibri" w:hAnsi="Calibri" w:cs="Utsaah"/>
                <w:bCs/>
                <w:iCs/>
                <w:sz w:val="21"/>
                <w:szCs w:val="21"/>
              </w:rPr>
            </w:pPr>
            <w:r w:rsidRPr="002320E2">
              <w:rPr>
                <w:rFonts w:ascii="Calibri" w:hAnsi="Calibri" w:cs="Utsaah"/>
                <w:bCs/>
                <w:iCs/>
                <w:noProof/>
                <w:sz w:val="21"/>
                <w:szCs w:val="21"/>
              </w:rPr>
              <w:drawing>
                <wp:inline distT="0" distB="0" distL="0" distR="0" wp14:anchorId="7262ED93" wp14:editId="04B0C3D7">
                  <wp:extent cx="824649" cy="858712"/>
                  <wp:effectExtent l="0" t="0" r="0" b="0"/>
                  <wp:docPr id="65" name="Picture 85" descr="Octahedral-3D-bal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Octahedral-3D-balls.png"/>
                          <pic:cNvPicPr>
                            <a:picLocks noChangeAspect="1" noChangeArrowheads="1"/>
                          </pic:cNvPicPr>
                        </pic:nvPicPr>
                        <pic:blipFill>
                          <a:blip r:embed="rId20" cstate="print"/>
                          <a:srcRect/>
                          <a:stretch>
                            <a:fillRect/>
                          </a:stretch>
                        </pic:blipFill>
                        <pic:spPr bwMode="auto">
                          <a:xfrm>
                            <a:off x="0" y="0"/>
                            <a:ext cx="824209" cy="858254"/>
                          </a:xfrm>
                          <a:prstGeom prst="rect">
                            <a:avLst/>
                          </a:prstGeom>
                          <a:noFill/>
                          <a:ln w="9525">
                            <a:noFill/>
                            <a:miter lim="800000"/>
                            <a:headEnd/>
                            <a:tailEnd/>
                          </a:ln>
                        </pic:spPr>
                      </pic:pic>
                    </a:graphicData>
                  </a:graphic>
                </wp:inline>
              </w:drawing>
            </w:r>
          </w:p>
        </w:tc>
      </w:tr>
      <w:tr w:rsidR="00C9421F" w:rsidRPr="00A068FF" w14:paraId="39815070" w14:textId="77777777" w:rsidTr="00867E34">
        <w:trPr>
          <w:trHeight w:val="20"/>
        </w:trPr>
        <w:tc>
          <w:tcPr>
            <w:tcW w:w="1395" w:type="dxa"/>
            <w:gridSpan w:val="2"/>
            <w:vMerge/>
            <w:shd w:val="clear" w:color="auto" w:fill="FFFFFF" w:themeFill="background1"/>
            <w:vAlign w:val="center"/>
          </w:tcPr>
          <w:p w14:paraId="46688839" w14:textId="77777777" w:rsidR="00C9421F" w:rsidRPr="002320E2" w:rsidRDefault="00C9421F" w:rsidP="00AA3A56">
            <w:pPr>
              <w:spacing w:before="120" w:after="120"/>
              <w:jc w:val="center"/>
              <w:rPr>
                <w:rFonts w:ascii="Calibri" w:hAnsi="Calibri" w:cs="Utsaah"/>
                <w:bCs/>
                <w:iCs/>
                <w:sz w:val="21"/>
                <w:szCs w:val="21"/>
              </w:rPr>
            </w:pPr>
          </w:p>
        </w:tc>
        <w:tc>
          <w:tcPr>
            <w:tcW w:w="2410" w:type="dxa"/>
            <w:shd w:val="clear" w:color="auto" w:fill="FFFFFF" w:themeFill="background1"/>
            <w:vAlign w:val="center"/>
          </w:tcPr>
          <w:p w14:paraId="179FEE32" w14:textId="77777777" w:rsidR="00C9421F" w:rsidRDefault="00C9421F" w:rsidP="00BC2DA5">
            <w:pPr>
              <w:spacing w:before="120" w:after="120"/>
              <w:jc w:val="center"/>
              <w:rPr>
                <w:rFonts w:ascii="Calibri" w:hAnsi="Calibri" w:cs="Utsaah"/>
                <w:bCs/>
                <w:iCs/>
                <w:sz w:val="21"/>
                <w:szCs w:val="21"/>
              </w:rPr>
            </w:pPr>
            <w:r w:rsidRPr="002320E2">
              <w:rPr>
                <w:rFonts w:ascii="Calibri" w:hAnsi="Calibri" w:cs="Utsaah"/>
                <w:bCs/>
                <w:iCs/>
                <w:sz w:val="21"/>
                <w:szCs w:val="21"/>
              </w:rPr>
              <w:t xml:space="preserve">square pyramidal </w:t>
            </w:r>
          </w:p>
          <w:p w14:paraId="333ED397" w14:textId="6D819F65" w:rsidR="00C9421F" w:rsidRPr="002320E2" w:rsidRDefault="00C9421F" w:rsidP="00AA3A56">
            <w:pPr>
              <w:spacing w:before="120" w:after="120"/>
              <w:jc w:val="center"/>
              <w:rPr>
                <w:rFonts w:ascii="Calibri" w:hAnsi="Calibri" w:cs="Utsaah"/>
                <w:bCs/>
                <w:iCs/>
                <w:sz w:val="21"/>
                <w:szCs w:val="21"/>
              </w:rPr>
            </w:pPr>
            <w:r w:rsidRPr="002320E2">
              <w:rPr>
                <w:rFonts w:ascii="Calibri" w:hAnsi="Calibri" w:cs="Utsaah"/>
                <w:bCs/>
                <w:iCs/>
                <w:sz w:val="21"/>
                <w:szCs w:val="21"/>
              </w:rPr>
              <w:t>90°</w:t>
            </w:r>
          </w:p>
        </w:tc>
        <w:tc>
          <w:tcPr>
            <w:tcW w:w="1551" w:type="dxa"/>
            <w:shd w:val="clear" w:color="auto" w:fill="FFFFFF" w:themeFill="background1"/>
            <w:vAlign w:val="center"/>
          </w:tcPr>
          <w:p w14:paraId="0C481C61" w14:textId="30F7A7AA" w:rsidR="00C9421F" w:rsidRPr="002320E2" w:rsidRDefault="00C9421F" w:rsidP="00AA3A56">
            <w:pPr>
              <w:spacing w:before="120" w:after="120"/>
              <w:jc w:val="center"/>
              <w:rPr>
                <w:rFonts w:ascii="Calibri" w:hAnsi="Calibri" w:cs="Utsaah"/>
                <w:bCs/>
                <w:iCs/>
                <w:sz w:val="21"/>
                <w:szCs w:val="21"/>
              </w:rPr>
            </w:pPr>
            <w:r w:rsidRPr="002320E2">
              <w:rPr>
                <w:rFonts w:ascii="Calibri" w:hAnsi="Calibri" w:cs="Utsaah"/>
                <w:bCs/>
                <w:iCs/>
                <w:sz w:val="21"/>
                <w:szCs w:val="21"/>
              </w:rPr>
              <w:t>5</w:t>
            </w:r>
          </w:p>
        </w:tc>
        <w:tc>
          <w:tcPr>
            <w:tcW w:w="1851" w:type="dxa"/>
            <w:shd w:val="clear" w:color="auto" w:fill="FFFFFF" w:themeFill="background1"/>
            <w:vAlign w:val="center"/>
          </w:tcPr>
          <w:p w14:paraId="45756485" w14:textId="27E7E978" w:rsidR="00C9421F" w:rsidRPr="002320E2" w:rsidRDefault="00C9421F" w:rsidP="00AA3A56">
            <w:pPr>
              <w:spacing w:before="120" w:after="120"/>
              <w:jc w:val="center"/>
              <w:rPr>
                <w:rFonts w:ascii="Calibri" w:hAnsi="Calibri" w:cs="Utsaah"/>
                <w:bCs/>
                <w:iCs/>
                <w:sz w:val="21"/>
                <w:szCs w:val="21"/>
              </w:rPr>
            </w:pPr>
            <w:r w:rsidRPr="002320E2">
              <w:rPr>
                <w:rFonts w:ascii="Calibri" w:hAnsi="Calibri" w:cs="Utsaah"/>
                <w:bCs/>
                <w:iCs/>
                <w:sz w:val="21"/>
                <w:szCs w:val="21"/>
              </w:rPr>
              <w:t>1</w:t>
            </w:r>
          </w:p>
        </w:tc>
        <w:tc>
          <w:tcPr>
            <w:tcW w:w="1973" w:type="dxa"/>
            <w:shd w:val="clear" w:color="auto" w:fill="FFFFFF" w:themeFill="background1"/>
            <w:vAlign w:val="center"/>
          </w:tcPr>
          <w:p w14:paraId="439E0D65" w14:textId="6E8EF0B1" w:rsidR="00C9421F" w:rsidRPr="002320E2" w:rsidRDefault="00C9421F" w:rsidP="00AA3A56">
            <w:pPr>
              <w:spacing w:before="120" w:after="120"/>
              <w:jc w:val="center"/>
              <w:rPr>
                <w:rFonts w:ascii="Calibri" w:hAnsi="Calibri" w:cs="Utsaah"/>
                <w:bCs/>
                <w:iCs/>
                <w:sz w:val="21"/>
                <w:szCs w:val="21"/>
              </w:rPr>
            </w:pPr>
            <w:r w:rsidRPr="002320E2">
              <w:rPr>
                <w:rFonts w:ascii="Calibri" w:hAnsi="Calibri" w:cs="Utsaah"/>
                <w:bCs/>
                <w:iCs/>
                <w:sz w:val="21"/>
                <w:szCs w:val="21"/>
              </w:rPr>
              <w:t>90°</w:t>
            </w:r>
          </w:p>
        </w:tc>
        <w:tc>
          <w:tcPr>
            <w:tcW w:w="2409" w:type="dxa"/>
            <w:shd w:val="clear" w:color="auto" w:fill="FFFFFF" w:themeFill="background1"/>
            <w:vAlign w:val="center"/>
          </w:tcPr>
          <w:p w14:paraId="2174B5AF" w14:textId="0CB5CA94" w:rsidR="00C9421F" w:rsidRPr="002320E2" w:rsidRDefault="00C9421F" w:rsidP="00AA3A56">
            <w:pPr>
              <w:spacing w:before="120" w:after="120"/>
              <w:jc w:val="center"/>
              <w:rPr>
                <w:rFonts w:ascii="Calibri" w:hAnsi="Calibri" w:cs="Utsaah"/>
                <w:bCs/>
                <w:iCs/>
                <w:sz w:val="21"/>
                <w:szCs w:val="21"/>
              </w:rPr>
            </w:pPr>
            <w:r w:rsidRPr="002320E2">
              <w:rPr>
                <w:rFonts w:ascii="Calibri" w:hAnsi="Calibri" w:cs="Utsaah"/>
                <w:bCs/>
                <w:iCs/>
                <w:noProof/>
                <w:sz w:val="21"/>
                <w:szCs w:val="21"/>
              </w:rPr>
              <w:drawing>
                <wp:inline distT="0" distB="0" distL="0" distR="0" wp14:anchorId="3529500E" wp14:editId="0D3C37D1">
                  <wp:extent cx="727890" cy="586773"/>
                  <wp:effectExtent l="0" t="0" r="0" b="0"/>
                  <wp:docPr id="68" name="Picture 88" descr="Square-pyramidal-3D-bal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Square-pyramidal-3D-balls.png"/>
                          <pic:cNvPicPr>
                            <a:picLocks noChangeAspect="1" noChangeArrowheads="1"/>
                          </pic:cNvPicPr>
                        </pic:nvPicPr>
                        <pic:blipFill>
                          <a:blip r:embed="rId21" cstate="print"/>
                          <a:srcRect/>
                          <a:stretch>
                            <a:fillRect/>
                          </a:stretch>
                        </pic:blipFill>
                        <pic:spPr bwMode="auto">
                          <a:xfrm>
                            <a:off x="0" y="0"/>
                            <a:ext cx="727842" cy="586734"/>
                          </a:xfrm>
                          <a:prstGeom prst="rect">
                            <a:avLst/>
                          </a:prstGeom>
                          <a:noFill/>
                          <a:ln w="9525">
                            <a:noFill/>
                            <a:miter lim="800000"/>
                            <a:headEnd/>
                            <a:tailEnd/>
                          </a:ln>
                        </pic:spPr>
                      </pic:pic>
                    </a:graphicData>
                  </a:graphic>
                </wp:inline>
              </w:drawing>
            </w:r>
          </w:p>
        </w:tc>
      </w:tr>
      <w:tr w:rsidR="00C9421F" w:rsidRPr="00A068FF" w14:paraId="4F3FD419" w14:textId="77777777" w:rsidTr="00867E34">
        <w:trPr>
          <w:trHeight w:val="20"/>
        </w:trPr>
        <w:tc>
          <w:tcPr>
            <w:tcW w:w="1395" w:type="dxa"/>
            <w:gridSpan w:val="2"/>
            <w:vMerge/>
            <w:shd w:val="clear" w:color="auto" w:fill="FFFFFF" w:themeFill="background1"/>
            <w:vAlign w:val="center"/>
          </w:tcPr>
          <w:p w14:paraId="575F4EC5" w14:textId="77777777" w:rsidR="00C9421F" w:rsidRPr="002320E2" w:rsidRDefault="00C9421F" w:rsidP="00AA3A56">
            <w:pPr>
              <w:spacing w:before="120" w:after="120"/>
              <w:jc w:val="center"/>
              <w:rPr>
                <w:rFonts w:ascii="Calibri" w:hAnsi="Calibri" w:cs="Utsaah"/>
                <w:bCs/>
                <w:iCs/>
                <w:sz w:val="21"/>
                <w:szCs w:val="21"/>
              </w:rPr>
            </w:pPr>
          </w:p>
        </w:tc>
        <w:tc>
          <w:tcPr>
            <w:tcW w:w="2410" w:type="dxa"/>
            <w:shd w:val="clear" w:color="auto" w:fill="FFFFFF" w:themeFill="background1"/>
            <w:vAlign w:val="center"/>
          </w:tcPr>
          <w:p w14:paraId="20CCDE7A" w14:textId="77777777" w:rsidR="00C9421F" w:rsidRDefault="00C9421F" w:rsidP="00BC2DA5">
            <w:pPr>
              <w:spacing w:before="120" w:after="120"/>
              <w:jc w:val="center"/>
              <w:rPr>
                <w:rFonts w:ascii="Calibri" w:hAnsi="Calibri" w:cs="Utsaah"/>
                <w:bCs/>
                <w:iCs/>
                <w:sz w:val="21"/>
                <w:szCs w:val="21"/>
              </w:rPr>
            </w:pPr>
            <w:r w:rsidRPr="002320E2">
              <w:rPr>
                <w:rFonts w:ascii="Calibri" w:hAnsi="Calibri" w:cs="Utsaah"/>
                <w:bCs/>
                <w:iCs/>
                <w:sz w:val="21"/>
                <w:szCs w:val="21"/>
              </w:rPr>
              <w:t xml:space="preserve">square planar </w:t>
            </w:r>
          </w:p>
          <w:p w14:paraId="7E5DCAAE" w14:textId="6E7FC0AA" w:rsidR="00C9421F" w:rsidRPr="002320E2" w:rsidRDefault="00C9421F" w:rsidP="00AA3A56">
            <w:pPr>
              <w:spacing w:before="120" w:after="120"/>
              <w:jc w:val="center"/>
              <w:rPr>
                <w:rFonts w:ascii="Calibri" w:hAnsi="Calibri" w:cs="Utsaah"/>
                <w:bCs/>
                <w:iCs/>
                <w:sz w:val="21"/>
                <w:szCs w:val="21"/>
              </w:rPr>
            </w:pPr>
            <w:r w:rsidRPr="002320E2">
              <w:rPr>
                <w:rFonts w:ascii="Calibri" w:hAnsi="Calibri" w:cs="Utsaah"/>
                <w:bCs/>
                <w:iCs/>
                <w:sz w:val="21"/>
                <w:szCs w:val="21"/>
              </w:rPr>
              <w:t>90°</w:t>
            </w:r>
          </w:p>
        </w:tc>
        <w:tc>
          <w:tcPr>
            <w:tcW w:w="1551" w:type="dxa"/>
            <w:shd w:val="clear" w:color="auto" w:fill="FFFFFF" w:themeFill="background1"/>
            <w:vAlign w:val="center"/>
          </w:tcPr>
          <w:p w14:paraId="6F3583B9" w14:textId="5EB8AA7B" w:rsidR="00C9421F" w:rsidRPr="002320E2" w:rsidRDefault="00C9421F" w:rsidP="00AA3A56">
            <w:pPr>
              <w:spacing w:before="120" w:after="120"/>
              <w:jc w:val="center"/>
              <w:rPr>
                <w:rFonts w:ascii="Calibri" w:hAnsi="Calibri" w:cs="Utsaah"/>
                <w:bCs/>
                <w:iCs/>
                <w:sz w:val="21"/>
                <w:szCs w:val="21"/>
              </w:rPr>
            </w:pPr>
            <w:r w:rsidRPr="002320E2">
              <w:rPr>
                <w:rFonts w:ascii="Calibri" w:hAnsi="Calibri" w:cs="Utsaah"/>
                <w:bCs/>
                <w:iCs/>
                <w:sz w:val="21"/>
                <w:szCs w:val="21"/>
              </w:rPr>
              <w:t>4</w:t>
            </w:r>
          </w:p>
        </w:tc>
        <w:tc>
          <w:tcPr>
            <w:tcW w:w="1851" w:type="dxa"/>
            <w:shd w:val="clear" w:color="auto" w:fill="FFFFFF" w:themeFill="background1"/>
            <w:vAlign w:val="center"/>
          </w:tcPr>
          <w:p w14:paraId="730B3CA0" w14:textId="6D7123FF" w:rsidR="00C9421F" w:rsidRPr="002320E2" w:rsidRDefault="00C9421F" w:rsidP="00AA3A56">
            <w:pPr>
              <w:spacing w:before="120" w:after="120"/>
              <w:jc w:val="center"/>
              <w:rPr>
                <w:rFonts w:ascii="Calibri" w:hAnsi="Calibri" w:cs="Utsaah"/>
                <w:bCs/>
                <w:iCs/>
                <w:sz w:val="21"/>
                <w:szCs w:val="21"/>
              </w:rPr>
            </w:pPr>
            <w:r w:rsidRPr="002320E2">
              <w:rPr>
                <w:rFonts w:ascii="Calibri" w:hAnsi="Calibri" w:cs="Utsaah"/>
                <w:bCs/>
                <w:iCs/>
                <w:sz w:val="21"/>
                <w:szCs w:val="21"/>
              </w:rPr>
              <w:t>2</w:t>
            </w:r>
          </w:p>
        </w:tc>
        <w:tc>
          <w:tcPr>
            <w:tcW w:w="1973" w:type="dxa"/>
            <w:shd w:val="clear" w:color="auto" w:fill="FFFFFF" w:themeFill="background1"/>
            <w:vAlign w:val="center"/>
          </w:tcPr>
          <w:p w14:paraId="1121C009" w14:textId="10D4B2DD" w:rsidR="00C9421F" w:rsidRPr="002320E2" w:rsidRDefault="00C9421F" w:rsidP="00AA3A56">
            <w:pPr>
              <w:spacing w:before="120" w:after="120"/>
              <w:jc w:val="center"/>
              <w:rPr>
                <w:rFonts w:ascii="Calibri" w:hAnsi="Calibri" w:cs="Utsaah"/>
                <w:bCs/>
                <w:iCs/>
                <w:sz w:val="21"/>
                <w:szCs w:val="21"/>
              </w:rPr>
            </w:pPr>
            <w:r w:rsidRPr="002320E2">
              <w:rPr>
                <w:rFonts w:ascii="Calibri" w:hAnsi="Calibri" w:cs="Utsaah"/>
                <w:bCs/>
                <w:iCs/>
                <w:sz w:val="21"/>
                <w:szCs w:val="21"/>
              </w:rPr>
              <w:t>90°</w:t>
            </w:r>
          </w:p>
        </w:tc>
        <w:tc>
          <w:tcPr>
            <w:tcW w:w="2409" w:type="dxa"/>
            <w:shd w:val="clear" w:color="auto" w:fill="FFFFFF" w:themeFill="background1"/>
            <w:vAlign w:val="center"/>
          </w:tcPr>
          <w:p w14:paraId="56D0E120" w14:textId="2A424C6B" w:rsidR="00C9421F" w:rsidRPr="002320E2" w:rsidRDefault="00C9421F" w:rsidP="00AA3A56">
            <w:pPr>
              <w:spacing w:before="120" w:after="120"/>
              <w:jc w:val="center"/>
              <w:rPr>
                <w:rFonts w:ascii="Calibri" w:hAnsi="Calibri" w:cs="Utsaah"/>
                <w:bCs/>
                <w:iCs/>
                <w:sz w:val="21"/>
                <w:szCs w:val="21"/>
              </w:rPr>
            </w:pPr>
            <w:r w:rsidRPr="002320E2">
              <w:rPr>
                <w:rFonts w:ascii="Calibri" w:hAnsi="Calibri" w:cs="Utsaah"/>
                <w:bCs/>
                <w:iCs/>
                <w:noProof/>
                <w:sz w:val="21"/>
                <w:szCs w:val="21"/>
              </w:rPr>
              <w:drawing>
                <wp:inline distT="0" distB="0" distL="0" distR="0" wp14:anchorId="4C7A6310" wp14:editId="0E372D83">
                  <wp:extent cx="993786" cy="720347"/>
                  <wp:effectExtent l="0" t="0" r="0" b="0"/>
                  <wp:docPr id="69" name="Picture 91" descr="Square-planar-3D-bal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Square-planar-3D-balls.png"/>
                          <pic:cNvPicPr>
                            <a:picLocks noChangeAspect="1" noChangeArrowheads="1"/>
                          </pic:cNvPicPr>
                        </pic:nvPicPr>
                        <pic:blipFill>
                          <a:blip r:embed="rId22" cstate="print"/>
                          <a:srcRect/>
                          <a:stretch>
                            <a:fillRect/>
                          </a:stretch>
                        </pic:blipFill>
                        <pic:spPr bwMode="auto">
                          <a:xfrm>
                            <a:off x="0" y="0"/>
                            <a:ext cx="996822" cy="722548"/>
                          </a:xfrm>
                          <a:prstGeom prst="rect">
                            <a:avLst/>
                          </a:prstGeom>
                          <a:noFill/>
                          <a:ln w="9525">
                            <a:noFill/>
                            <a:miter lim="800000"/>
                            <a:headEnd/>
                            <a:tailEnd/>
                          </a:ln>
                        </pic:spPr>
                      </pic:pic>
                    </a:graphicData>
                  </a:graphic>
                </wp:inline>
              </w:drawing>
            </w:r>
          </w:p>
        </w:tc>
      </w:tr>
    </w:tbl>
    <w:p w14:paraId="485A943D" w14:textId="77777777" w:rsidR="00976AA7" w:rsidRPr="00F640BD" w:rsidRDefault="00976AA7" w:rsidP="00976AA7">
      <w:pPr>
        <w:pStyle w:val="heading"/>
        <w:tabs>
          <w:tab w:val="left" w:pos="2649"/>
        </w:tabs>
        <w:spacing w:before="240" w:after="0" w:line="276" w:lineRule="auto"/>
        <w:ind w:firstLine="360"/>
        <w:rPr>
          <w:rFonts w:ascii="Calibri" w:hAnsi="Calibri"/>
          <w:color w:val="31849B" w:themeColor="accent5" w:themeShade="BF"/>
          <w:szCs w:val="24"/>
        </w:rPr>
      </w:pPr>
      <w:r>
        <w:rPr>
          <w:rFonts w:ascii="Calibri" w:hAnsi="Calibri"/>
          <w:color w:val="31849B" w:themeColor="accent5" w:themeShade="BF"/>
          <w:szCs w:val="24"/>
        </w:rPr>
        <w:lastRenderedPageBreak/>
        <w:t>Covalent structures</w:t>
      </w:r>
    </w:p>
    <w:p w14:paraId="55F5C1D9" w14:textId="15F173E7" w:rsidR="00976AA7" w:rsidRPr="00085E2C" w:rsidRDefault="00976AA7" w:rsidP="00976AA7">
      <w:pPr>
        <w:pStyle w:val="ListParagraph"/>
        <w:numPr>
          <w:ilvl w:val="0"/>
          <w:numId w:val="26"/>
        </w:numPr>
        <w:spacing w:before="120" w:after="120" w:line="276" w:lineRule="auto"/>
        <w:rPr>
          <w:rFonts w:ascii="Calibri" w:hAnsi="Calibri" w:cs="Utsaah"/>
          <w:b/>
          <w:sz w:val="21"/>
          <w:szCs w:val="21"/>
        </w:rPr>
      </w:pPr>
      <w:r>
        <w:rPr>
          <w:rFonts w:ascii="Calibri" w:hAnsi="Calibri" w:cs="Utsaah"/>
          <w:sz w:val="21"/>
          <w:szCs w:val="21"/>
        </w:rPr>
        <w:t xml:space="preserve">Covalent compounds have two types of structures: </w:t>
      </w:r>
      <w:r w:rsidR="006B61D4">
        <w:rPr>
          <w:rFonts w:ascii="Calibri" w:hAnsi="Calibri" w:cs="Utsaah"/>
          <w:sz w:val="21"/>
          <w:szCs w:val="21"/>
        </w:rPr>
        <w:t>simple</w:t>
      </w:r>
      <w:r>
        <w:rPr>
          <w:rFonts w:ascii="Calibri" w:hAnsi="Calibri" w:cs="Utsaah"/>
          <w:sz w:val="21"/>
          <w:szCs w:val="21"/>
        </w:rPr>
        <w:t xml:space="preserve"> covalent and giant covalent (network covalent)</w:t>
      </w:r>
      <w:r w:rsidR="006B61D4">
        <w:rPr>
          <w:rFonts w:ascii="Calibri" w:hAnsi="Calibri" w:cs="Utsaah"/>
          <w:sz w:val="21"/>
          <w:szCs w:val="21"/>
        </w:rPr>
        <w:t xml:space="preserve"> structures</w:t>
      </w:r>
    </w:p>
    <w:p w14:paraId="501A8BEE" w14:textId="77777777" w:rsidR="00976AA7" w:rsidRPr="003864CD" w:rsidRDefault="00976AA7" w:rsidP="00976AA7">
      <w:pPr>
        <w:pStyle w:val="heading"/>
        <w:spacing w:before="240" w:after="0" w:line="276" w:lineRule="auto"/>
        <w:ind w:firstLine="360"/>
        <w:rPr>
          <w:rFonts w:ascii="Calibri" w:hAnsi="Calibri"/>
          <w:b w:val="0"/>
          <w:i/>
          <w:color w:val="92CDDC" w:themeColor="accent5" w:themeTint="99"/>
        </w:rPr>
      </w:pPr>
      <w:r>
        <w:rPr>
          <w:rFonts w:ascii="Calibri" w:hAnsi="Calibri"/>
          <w:b w:val="0"/>
          <w:i/>
          <w:color w:val="92CDDC" w:themeColor="accent5" w:themeTint="99"/>
        </w:rPr>
        <w:t>Simple covalent structures</w:t>
      </w:r>
    </w:p>
    <w:p w14:paraId="25770B18" w14:textId="77777777" w:rsidR="00976AA7" w:rsidRDefault="00976AA7" w:rsidP="00976AA7">
      <w:pPr>
        <w:pStyle w:val="ListParagraph"/>
        <w:numPr>
          <w:ilvl w:val="0"/>
          <w:numId w:val="27"/>
        </w:numPr>
        <w:spacing w:before="120" w:after="120" w:line="276" w:lineRule="auto"/>
        <w:rPr>
          <w:rFonts w:ascii="Calibri" w:hAnsi="Calibri" w:cs="Utsaah"/>
          <w:sz w:val="21"/>
        </w:rPr>
      </w:pPr>
      <w:r>
        <w:rPr>
          <w:rFonts w:ascii="Calibri" w:hAnsi="Calibri" w:cs="Utsaah"/>
          <w:sz w:val="21"/>
        </w:rPr>
        <w:t>These contain only a few atoms held together by strong covalent bonds such as carbon dioxide where one atom of carbon is covalently bonded with two atoms or oxygen</w:t>
      </w:r>
    </w:p>
    <w:p w14:paraId="62F16531" w14:textId="77777777" w:rsidR="00976AA7" w:rsidRDefault="00976AA7" w:rsidP="00976AA7">
      <w:pPr>
        <w:pStyle w:val="ListParagraph"/>
        <w:numPr>
          <w:ilvl w:val="0"/>
          <w:numId w:val="27"/>
        </w:numPr>
        <w:spacing w:before="120" w:after="120" w:line="276" w:lineRule="auto"/>
        <w:rPr>
          <w:rFonts w:ascii="Calibri" w:hAnsi="Calibri" w:cs="Utsaah"/>
          <w:sz w:val="21"/>
        </w:rPr>
      </w:pPr>
      <w:r>
        <w:rPr>
          <w:rFonts w:ascii="Calibri" w:hAnsi="Calibri" w:cs="Utsaah"/>
          <w:sz w:val="21"/>
        </w:rPr>
        <w:t>Molecular covalent substances have low boiling points and are usually liquids and gases, due to the weak intermolecular forces (not intramolecular)</w:t>
      </w:r>
    </w:p>
    <w:p w14:paraId="61C401F5" w14:textId="3755C8CD" w:rsidR="00976AA7" w:rsidRPr="00BD7814" w:rsidRDefault="00976AA7" w:rsidP="00976AA7">
      <w:pPr>
        <w:pStyle w:val="ListParagraph"/>
        <w:numPr>
          <w:ilvl w:val="0"/>
          <w:numId w:val="27"/>
        </w:numPr>
        <w:spacing w:before="120" w:after="120" w:line="276" w:lineRule="auto"/>
        <w:rPr>
          <w:rFonts w:ascii="Calibri" w:hAnsi="Calibri" w:cs="Utsaah"/>
          <w:sz w:val="21"/>
        </w:rPr>
      </w:pPr>
      <w:r>
        <w:rPr>
          <w:rFonts w:ascii="Calibri" w:hAnsi="Calibri" w:cs="Utsaah"/>
          <w:sz w:val="21"/>
        </w:rPr>
        <w:t xml:space="preserve">These structures are </w:t>
      </w:r>
      <w:r w:rsidR="00FA1273">
        <w:rPr>
          <w:rFonts w:ascii="Calibri" w:hAnsi="Calibri" w:cs="Utsaah"/>
          <w:sz w:val="21"/>
        </w:rPr>
        <w:t>also non-</w:t>
      </w:r>
      <w:r>
        <w:rPr>
          <w:rFonts w:ascii="Calibri" w:hAnsi="Calibri" w:cs="Utsaah"/>
          <w:sz w:val="21"/>
        </w:rPr>
        <w:t>conductive. This is because they do not have any free electrons or an overall electric charge</w:t>
      </w:r>
    </w:p>
    <w:p w14:paraId="378C0931" w14:textId="77777777" w:rsidR="00976AA7" w:rsidRPr="003864CD" w:rsidRDefault="00976AA7" w:rsidP="00976AA7">
      <w:pPr>
        <w:pStyle w:val="heading"/>
        <w:spacing w:before="240" w:after="0" w:line="276" w:lineRule="auto"/>
        <w:ind w:firstLine="360"/>
        <w:rPr>
          <w:rFonts w:ascii="Calibri" w:hAnsi="Calibri"/>
          <w:b w:val="0"/>
          <w:i/>
          <w:color w:val="92CDDC" w:themeColor="accent5" w:themeTint="99"/>
        </w:rPr>
      </w:pPr>
      <w:r>
        <w:rPr>
          <w:rFonts w:ascii="Calibri" w:hAnsi="Calibri"/>
          <w:b w:val="0"/>
          <w:i/>
          <w:color w:val="92CDDC" w:themeColor="accent5" w:themeTint="99"/>
        </w:rPr>
        <w:t>Giant covalent structures</w:t>
      </w:r>
    </w:p>
    <w:p w14:paraId="124979F1" w14:textId="77777777" w:rsidR="00976AA7" w:rsidRDefault="00976AA7" w:rsidP="00976AA7">
      <w:pPr>
        <w:pStyle w:val="ListParagraph"/>
        <w:numPr>
          <w:ilvl w:val="0"/>
          <w:numId w:val="27"/>
        </w:numPr>
        <w:spacing w:before="120" w:after="120" w:line="276" w:lineRule="auto"/>
        <w:rPr>
          <w:rFonts w:ascii="Calibri" w:hAnsi="Calibri" w:cs="Utsaah"/>
          <w:sz w:val="21"/>
        </w:rPr>
      </w:pPr>
      <w:r>
        <w:rPr>
          <w:rFonts w:ascii="Calibri" w:hAnsi="Calibri" w:cs="Utsaah"/>
          <w:sz w:val="21"/>
        </w:rPr>
        <w:t>Giant covalent structures contain a lot of non-metal atoms, each joined to adjacent atoms by covalent bonds</w:t>
      </w:r>
    </w:p>
    <w:p w14:paraId="45DEBA60" w14:textId="77777777" w:rsidR="00B17A9E" w:rsidRPr="00B17A9E" w:rsidRDefault="00B17A9E" w:rsidP="00B17A9E">
      <w:pPr>
        <w:pStyle w:val="ListParagraph"/>
        <w:numPr>
          <w:ilvl w:val="0"/>
          <w:numId w:val="27"/>
        </w:numPr>
        <w:spacing w:before="120" w:after="120" w:line="276" w:lineRule="auto"/>
        <w:rPr>
          <w:rFonts w:ascii="Calibri" w:hAnsi="Calibri" w:cs="Utsaah"/>
          <w:sz w:val="21"/>
        </w:rPr>
      </w:pPr>
      <w:r>
        <w:rPr>
          <w:rFonts w:ascii="Calibri" w:hAnsi="Calibri" w:cs="Utsaah"/>
          <w:b/>
          <w:sz w:val="21"/>
        </w:rPr>
        <w:t>Example: Silicon and carbon form giant covalent structures</w:t>
      </w:r>
    </w:p>
    <w:p w14:paraId="27D7BD90" w14:textId="4204C6C2" w:rsidR="00976AA7" w:rsidRDefault="00976AA7" w:rsidP="00976AA7">
      <w:pPr>
        <w:pStyle w:val="ListParagraph"/>
        <w:numPr>
          <w:ilvl w:val="0"/>
          <w:numId w:val="27"/>
        </w:numPr>
        <w:spacing w:before="120" w:after="120" w:line="276" w:lineRule="auto"/>
        <w:rPr>
          <w:rFonts w:ascii="Calibri" w:hAnsi="Calibri" w:cs="Utsaah"/>
          <w:sz w:val="21"/>
        </w:rPr>
      </w:pPr>
      <w:r>
        <w:rPr>
          <w:rFonts w:ascii="Calibri" w:hAnsi="Calibri" w:cs="Utsaah"/>
          <w:sz w:val="21"/>
        </w:rPr>
        <w:t xml:space="preserve">The atoms are usually arranged into giant regular lattices, which are extremely strong structures because of the many </w:t>
      </w:r>
      <w:r w:rsidR="00FA1273">
        <w:rPr>
          <w:rFonts w:ascii="Calibri" w:hAnsi="Calibri" w:cs="Utsaah"/>
          <w:sz w:val="21"/>
        </w:rPr>
        <w:t>bonds</w:t>
      </w:r>
      <w:r>
        <w:rPr>
          <w:rFonts w:ascii="Calibri" w:hAnsi="Calibri" w:cs="Utsaah"/>
          <w:sz w:val="21"/>
        </w:rPr>
        <w:t xml:space="preserve"> involved (such as </w:t>
      </w:r>
      <w:r w:rsidR="00FA1273">
        <w:rPr>
          <w:rFonts w:ascii="Calibri" w:hAnsi="Calibri" w:cs="Utsaah"/>
          <w:sz w:val="21"/>
        </w:rPr>
        <w:t>graphite or</w:t>
      </w:r>
      <w:r>
        <w:rPr>
          <w:rFonts w:ascii="Calibri" w:hAnsi="Calibri" w:cs="Utsaah"/>
          <w:sz w:val="21"/>
        </w:rPr>
        <w:t xml:space="preserve"> diam</w:t>
      </w:r>
      <w:r w:rsidR="00FA1273">
        <w:rPr>
          <w:rFonts w:ascii="Calibri" w:hAnsi="Calibri" w:cs="Utsaah"/>
          <w:sz w:val="21"/>
        </w:rPr>
        <w:t>ond</w:t>
      </w:r>
      <w:r>
        <w:rPr>
          <w:rFonts w:ascii="Calibri" w:hAnsi="Calibri" w:cs="Utsaah"/>
          <w:sz w:val="21"/>
        </w:rPr>
        <w:t>)</w:t>
      </w:r>
    </w:p>
    <w:p w14:paraId="1A8FFAD5" w14:textId="77777777" w:rsidR="00976AA7" w:rsidRDefault="00976AA7" w:rsidP="00976AA7">
      <w:pPr>
        <w:pStyle w:val="ListParagraph"/>
        <w:numPr>
          <w:ilvl w:val="0"/>
          <w:numId w:val="27"/>
        </w:numPr>
        <w:spacing w:before="120" w:after="120" w:line="276" w:lineRule="auto"/>
        <w:rPr>
          <w:rFonts w:ascii="Calibri" w:hAnsi="Calibri" w:cs="Utsaah"/>
          <w:sz w:val="21"/>
        </w:rPr>
      </w:pPr>
      <w:r>
        <w:rPr>
          <w:rFonts w:ascii="Calibri" w:hAnsi="Calibri" w:cs="Utsaah"/>
          <w:sz w:val="21"/>
        </w:rPr>
        <w:t>Giant covalent structures have very high melting points because a lot of strong covalent bonds must be broken</w:t>
      </w:r>
    </w:p>
    <w:p w14:paraId="209675BA" w14:textId="77777777" w:rsidR="00976AA7" w:rsidRDefault="00976AA7" w:rsidP="00976AA7">
      <w:pPr>
        <w:pStyle w:val="ListParagraph"/>
        <w:numPr>
          <w:ilvl w:val="0"/>
          <w:numId w:val="27"/>
        </w:numPr>
        <w:spacing w:before="120" w:after="120" w:line="276" w:lineRule="auto"/>
        <w:rPr>
          <w:rFonts w:ascii="Calibri" w:hAnsi="Calibri" w:cs="Utsaah"/>
          <w:sz w:val="21"/>
        </w:rPr>
      </w:pPr>
      <w:r>
        <w:rPr>
          <w:rFonts w:ascii="Calibri" w:hAnsi="Calibri" w:cs="Utsaah"/>
          <w:sz w:val="21"/>
        </w:rPr>
        <w:t>Giant covalent structures also vary in conductivity, as some contain free electrons while some do not</w:t>
      </w:r>
    </w:p>
    <w:p w14:paraId="636356D4" w14:textId="79F00568" w:rsidR="00245EA9" w:rsidRPr="00F640BD" w:rsidRDefault="008364D6" w:rsidP="00BD7814">
      <w:pPr>
        <w:pStyle w:val="heading"/>
        <w:tabs>
          <w:tab w:val="left" w:pos="2649"/>
        </w:tabs>
        <w:spacing w:before="240" w:after="0" w:line="276" w:lineRule="auto"/>
        <w:ind w:firstLine="360"/>
        <w:rPr>
          <w:rFonts w:ascii="Calibri" w:hAnsi="Calibri"/>
          <w:color w:val="31849B" w:themeColor="accent5" w:themeShade="BF"/>
          <w:szCs w:val="24"/>
        </w:rPr>
      </w:pPr>
      <w:r>
        <w:rPr>
          <w:rFonts w:ascii="Calibri" w:hAnsi="Calibri"/>
          <w:color w:val="31849B" w:themeColor="accent5" w:themeShade="BF"/>
          <w:szCs w:val="24"/>
        </w:rPr>
        <w:t>Allotropes of carbon</w:t>
      </w:r>
    </w:p>
    <w:p w14:paraId="4650D299" w14:textId="3EA9AC43" w:rsidR="00007669" w:rsidRPr="00190BBF" w:rsidRDefault="00007669" w:rsidP="009106DF">
      <w:pPr>
        <w:pStyle w:val="ListParagraph"/>
        <w:numPr>
          <w:ilvl w:val="0"/>
          <w:numId w:val="26"/>
        </w:numPr>
        <w:spacing w:before="120" w:after="120" w:line="276" w:lineRule="auto"/>
        <w:rPr>
          <w:rFonts w:ascii="Calibri" w:hAnsi="Calibri" w:cs="Utsaah"/>
          <w:b/>
          <w:sz w:val="21"/>
          <w:szCs w:val="21"/>
        </w:rPr>
      </w:pPr>
      <w:r>
        <w:rPr>
          <w:rFonts w:ascii="Calibri" w:hAnsi="Calibri" w:cs="Utsaah"/>
          <w:sz w:val="21"/>
          <w:szCs w:val="21"/>
        </w:rPr>
        <w:t>Carbon can be found in three forms</w:t>
      </w:r>
      <w:r w:rsidR="00190BBF">
        <w:rPr>
          <w:rFonts w:ascii="Calibri" w:hAnsi="Calibri" w:cs="Utsaah"/>
          <w:sz w:val="21"/>
          <w:szCs w:val="21"/>
        </w:rPr>
        <w:t xml:space="preserve">. </w:t>
      </w:r>
      <w:r w:rsidRPr="00190BBF">
        <w:rPr>
          <w:rFonts w:ascii="Calibri" w:hAnsi="Calibri" w:cs="Utsaah"/>
          <w:sz w:val="21"/>
          <w:szCs w:val="21"/>
        </w:rPr>
        <w:t>All of these forms contain carbon only but vary in their structure</w:t>
      </w:r>
    </w:p>
    <w:p w14:paraId="53EEBBDF" w14:textId="1336F87B" w:rsidR="00007669" w:rsidRPr="00026A87" w:rsidRDefault="00007669" w:rsidP="009106DF">
      <w:pPr>
        <w:pStyle w:val="ListParagraph"/>
        <w:numPr>
          <w:ilvl w:val="0"/>
          <w:numId w:val="26"/>
        </w:numPr>
        <w:spacing w:before="120" w:after="120" w:line="276" w:lineRule="auto"/>
        <w:rPr>
          <w:rFonts w:ascii="Calibri" w:hAnsi="Calibri" w:cs="Utsaah"/>
          <w:b/>
          <w:sz w:val="21"/>
          <w:szCs w:val="21"/>
          <w:u w:val="single"/>
        </w:rPr>
      </w:pPr>
      <w:r w:rsidRPr="00026A87">
        <w:rPr>
          <w:rFonts w:ascii="Calibri" w:hAnsi="Calibri" w:cs="Utsaah"/>
          <w:sz w:val="21"/>
          <w:szCs w:val="21"/>
          <w:u w:val="single"/>
        </w:rPr>
        <w:t>They are called allotropes of carbon</w:t>
      </w:r>
    </w:p>
    <w:p w14:paraId="3E3258A6" w14:textId="48ACED48" w:rsidR="00007669" w:rsidRPr="003864CD" w:rsidRDefault="008B3670" w:rsidP="00245EA9">
      <w:pPr>
        <w:pStyle w:val="heading"/>
        <w:spacing w:before="240" w:after="0" w:line="276" w:lineRule="auto"/>
        <w:ind w:firstLine="360"/>
        <w:rPr>
          <w:rFonts w:ascii="Calibri" w:hAnsi="Calibri"/>
          <w:b w:val="0"/>
          <w:i/>
          <w:color w:val="92CDDC" w:themeColor="accent5" w:themeTint="99"/>
        </w:rPr>
      </w:pPr>
      <w:r w:rsidRPr="003864CD">
        <w:rPr>
          <w:rFonts w:ascii="Helvetica" w:hAnsi="Helvetica" w:cs="Helvetica"/>
          <w:noProof/>
          <w:color w:val="92CDDC" w:themeColor="accent5" w:themeTint="99"/>
        </w:rPr>
        <w:drawing>
          <wp:anchor distT="0" distB="0" distL="114300" distR="114300" simplePos="0" relativeHeight="251664384" behindDoc="0" locked="0" layoutInCell="1" allowOverlap="1" wp14:anchorId="0A290BE5" wp14:editId="03096A7C">
            <wp:simplePos x="0" y="0"/>
            <wp:positionH relativeFrom="column">
              <wp:posOffset>4239895</wp:posOffset>
            </wp:positionH>
            <wp:positionV relativeFrom="paragraph">
              <wp:posOffset>51435</wp:posOffset>
            </wp:positionV>
            <wp:extent cx="3119120" cy="1602740"/>
            <wp:effectExtent l="0" t="0" r="0" b="0"/>
            <wp:wrapTight wrapText="bothSides">
              <wp:wrapPolygon edited="0">
                <wp:start x="0" y="0"/>
                <wp:lineTo x="0" y="21223"/>
                <wp:lineTo x="21459" y="21223"/>
                <wp:lineTo x="2145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119120" cy="16027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7669" w:rsidRPr="003864CD">
        <w:rPr>
          <w:rFonts w:ascii="Calibri" w:hAnsi="Calibri"/>
          <w:b w:val="0"/>
          <w:i/>
          <w:color w:val="92CDDC" w:themeColor="accent5" w:themeTint="99"/>
        </w:rPr>
        <w:t>Graphite</w:t>
      </w:r>
    </w:p>
    <w:p w14:paraId="778ABAB7" w14:textId="6BE4F8BD" w:rsidR="00976AA7" w:rsidRDefault="00B74FCA" w:rsidP="00976AA7">
      <w:pPr>
        <w:pStyle w:val="ListParagraph"/>
        <w:numPr>
          <w:ilvl w:val="0"/>
          <w:numId w:val="27"/>
        </w:numPr>
        <w:spacing w:before="120" w:after="120" w:line="276" w:lineRule="auto"/>
        <w:rPr>
          <w:rFonts w:ascii="Calibri" w:hAnsi="Calibri" w:cs="Utsaah"/>
          <w:sz w:val="21"/>
        </w:rPr>
      </w:pPr>
      <w:r>
        <w:rPr>
          <w:rFonts w:ascii="Calibri" w:hAnsi="Calibri" w:cs="Utsaah"/>
          <w:sz w:val="21"/>
        </w:rPr>
        <w:t xml:space="preserve">Graphite has a hexagonal layer structure, and although it has covalent bonds between the carbon atoms, it has weak Van </w:t>
      </w:r>
      <w:proofErr w:type="gramStart"/>
      <w:r>
        <w:rPr>
          <w:rFonts w:ascii="Calibri" w:hAnsi="Calibri" w:cs="Utsaah"/>
          <w:sz w:val="21"/>
        </w:rPr>
        <w:t>Der</w:t>
      </w:r>
      <w:proofErr w:type="gramEnd"/>
      <w:r>
        <w:rPr>
          <w:rFonts w:ascii="Calibri" w:hAnsi="Calibri" w:cs="Utsaah"/>
          <w:sz w:val="21"/>
        </w:rPr>
        <w:t xml:space="preserve"> Waals forces between the layers themselves, allowing the bonds to be shattered easily and the layers to slide over each other easily</w:t>
      </w:r>
    </w:p>
    <w:p w14:paraId="261516A6" w14:textId="067E3682" w:rsidR="00007669" w:rsidRPr="00976AA7" w:rsidRDefault="00007669" w:rsidP="00B74FCA">
      <w:pPr>
        <w:pStyle w:val="ListParagraph"/>
        <w:numPr>
          <w:ilvl w:val="1"/>
          <w:numId w:val="27"/>
        </w:numPr>
        <w:spacing w:before="120" w:after="120" w:line="276" w:lineRule="auto"/>
        <w:rPr>
          <w:rFonts w:ascii="Calibri" w:hAnsi="Calibri" w:cs="Utsaah"/>
          <w:sz w:val="21"/>
          <w:u w:val="single"/>
        </w:rPr>
      </w:pPr>
      <w:r w:rsidRPr="00976AA7">
        <w:rPr>
          <w:rFonts w:ascii="Calibri" w:hAnsi="Calibri" w:cs="Utsaah"/>
          <w:sz w:val="21"/>
          <w:u w:val="single"/>
        </w:rPr>
        <w:t>The covalent bonds within the layers are very strong</w:t>
      </w:r>
    </w:p>
    <w:p w14:paraId="718E67DD" w14:textId="212F002A" w:rsidR="00007669" w:rsidRPr="00976AA7" w:rsidRDefault="00007669" w:rsidP="00B74FCA">
      <w:pPr>
        <w:pStyle w:val="ListParagraph"/>
        <w:numPr>
          <w:ilvl w:val="1"/>
          <w:numId w:val="27"/>
        </w:numPr>
        <w:spacing w:before="120" w:after="120" w:line="276" w:lineRule="auto"/>
        <w:rPr>
          <w:rFonts w:ascii="Calibri" w:hAnsi="Calibri" w:cs="Utsaah"/>
          <w:sz w:val="21"/>
          <w:u w:val="single"/>
        </w:rPr>
      </w:pPr>
      <w:r w:rsidRPr="00976AA7">
        <w:rPr>
          <w:rFonts w:ascii="Calibri" w:hAnsi="Calibri" w:cs="Utsaah"/>
          <w:sz w:val="21"/>
          <w:u w:val="single"/>
        </w:rPr>
        <w:t xml:space="preserve">The </w:t>
      </w:r>
      <w:r w:rsidR="00151B1E" w:rsidRPr="00976AA7">
        <w:rPr>
          <w:rFonts w:ascii="Calibri" w:hAnsi="Calibri" w:cs="Utsaah"/>
          <w:sz w:val="21"/>
          <w:u w:val="single"/>
        </w:rPr>
        <w:t xml:space="preserve">dispersion </w:t>
      </w:r>
      <w:r w:rsidRPr="00976AA7">
        <w:rPr>
          <w:rFonts w:ascii="Calibri" w:hAnsi="Calibri" w:cs="Utsaah"/>
          <w:sz w:val="21"/>
          <w:u w:val="single"/>
        </w:rPr>
        <w:t xml:space="preserve">forces between </w:t>
      </w:r>
      <w:r w:rsidR="00151B1E" w:rsidRPr="00976AA7">
        <w:rPr>
          <w:rFonts w:ascii="Calibri" w:hAnsi="Calibri" w:cs="Utsaah"/>
          <w:sz w:val="21"/>
          <w:u w:val="single"/>
        </w:rPr>
        <w:t xml:space="preserve">the </w:t>
      </w:r>
      <w:r w:rsidRPr="00976AA7">
        <w:rPr>
          <w:rFonts w:ascii="Calibri" w:hAnsi="Calibri" w:cs="Utsaah"/>
          <w:sz w:val="21"/>
          <w:u w:val="single"/>
        </w:rPr>
        <w:t xml:space="preserve">layers are </w:t>
      </w:r>
      <w:r w:rsidR="00151B1E" w:rsidRPr="00976AA7">
        <w:rPr>
          <w:rFonts w:ascii="Calibri" w:hAnsi="Calibri" w:cs="Utsaah"/>
          <w:sz w:val="21"/>
          <w:u w:val="single"/>
        </w:rPr>
        <w:t>weak</w:t>
      </w:r>
    </w:p>
    <w:p w14:paraId="74AD4EEB" w14:textId="716F7905" w:rsidR="00007669" w:rsidRPr="008364D6" w:rsidRDefault="00007669" w:rsidP="009106DF">
      <w:pPr>
        <w:pStyle w:val="ListParagraph"/>
        <w:numPr>
          <w:ilvl w:val="0"/>
          <w:numId w:val="27"/>
        </w:numPr>
        <w:spacing w:before="120" w:after="120" w:line="276" w:lineRule="auto"/>
        <w:rPr>
          <w:rFonts w:ascii="Calibri" w:hAnsi="Calibri" w:cs="Utsaah"/>
          <w:sz w:val="21"/>
        </w:rPr>
      </w:pPr>
      <w:r>
        <w:rPr>
          <w:rFonts w:ascii="Calibri" w:hAnsi="Calibri" w:cs="Utsaah"/>
          <w:sz w:val="21"/>
        </w:rPr>
        <w:t xml:space="preserve">The structure of graphite is described as a </w:t>
      </w:r>
      <w:r w:rsidRPr="00976AA7">
        <w:rPr>
          <w:rFonts w:ascii="Calibri" w:hAnsi="Calibri" w:cs="Utsaah"/>
          <w:b/>
          <w:sz w:val="21"/>
        </w:rPr>
        <w:t>covalent layer lattice</w:t>
      </w:r>
      <w:r w:rsidR="008B3670" w:rsidRPr="00976AA7">
        <w:rPr>
          <w:rFonts w:ascii="Helvetica" w:hAnsi="Helvetica" w:cs="Helvetica"/>
        </w:rPr>
        <w:t xml:space="preserve"> </w:t>
      </w:r>
    </w:p>
    <w:p w14:paraId="3149DCBD" w14:textId="7790F5EB" w:rsidR="008364D6" w:rsidRDefault="00B74FCA" w:rsidP="009106DF">
      <w:pPr>
        <w:pStyle w:val="ListParagraph"/>
        <w:numPr>
          <w:ilvl w:val="0"/>
          <w:numId w:val="27"/>
        </w:numPr>
        <w:spacing w:before="120" w:after="120" w:line="276" w:lineRule="auto"/>
        <w:rPr>
          <w:rFonts w:ascii="Calibri" w:hAnsi="Calibri" w:cs="Utsaah"/>
          <w:sz w:val="21"/>
        </w:rPr>
      </w:pPr>
      <w:r>
        <w:rPr>
          <w:rFonts w:ascii="Calibri" w:hAnsi="Calibri" w:cs="Utsaah"/>
          <w:sz w:val="21"/>
        </w:rPr>
        <w:t>Graphite has good conductivity as there are delocalized</w:t>
      </w:r>
      <w:r w:rsidR="00012833">
        <w:rPr>
          <w:rFonts w:ascii="Calibri" w:hAnsi="Calibri" w:cs="Utsaah"/>
          <w:sz w:val="21"/>
        </w:rPr>
        <w:t xml:space="preserve"> electrons between the hexagonal layers and electrons are free to move parallel</w:t>
      </w:r>
    </w:p>
    <w:p w14:paraId="6B2A3F49" w14:textId="7A3BA3D1" w:rsidR="00723B0F" w:rsidRPr="003864CD" w:rsidRDefault="00007669" w:rsidP="00723B0F">
      <w:pPr>
        <w:pStyle w:val="heading"/>
        <w:spacing w:before="240" w:after="0" w:line="276" w:lineRule="auto"/>
        <w:ind w:firstLine="360"/>
        <w:rPr>
          <w:rFonts w:ascii="Calibri" w:hAnsi="Calibri"/>
          <w:b w:val="0"/>
          <w:i/>
          <w:color w:val="92CDDC" w:themeColor="accent5" w:themeTint="99"/>
        </w:rPr>
      </w:pPr>
      <w:r w:rsidRPr="003864CD">
        <w:rPr>
          <w:rFonts w:ascii="Calibri" w:hAnsi="Calibri"/>
          <w:b w:val="0"/>
          <w:i/>
          <w:color w:val="92CDDC" w:themeColor="accent5" w:themeTint="99"/>
        </w:rPr>
        <w:t>Diamond</w:t>
      </w:r>
      <w:r w:rsidR="008B3670" w:rsidRPr="003864CD">
        <w:rPr>
          <w:noProof/>
          <w:color w:val="92CDDC" w:themeColor="accent5" w:themeTint="99"/>
        </w:rPr>
        <w:t xml:space="preserve"> </w:t>
      </w:r>
    </w:p>
    <w:p w14:paraId="6C60A9B5" w14:textId="5D08950A" w:rsidR="00C35035" w:rsidRPr="00C35035" w:rsidRDefault="00C35035" w:rsidP="00C35035">
      <w:pPr>
        <w:pStyle w:val="ListParagraph"/>
        <w:numPr>
          <w:ilvl w:val="0"/>
          <w:numId w:val="28"/>
        </w:numPr>
        <w:spacing w:before="120" w:after="120" w:line="276" w:lineRule="auto"/>
        <w:rPr>
          <w:rFonts w:ascii="Calibri" w:hAnsi="Calibri" w:cs="Utsaah"/>
          <w:b/>
          <w:sz w:val="21"/>
        </w:rPr>
      </w:pPr>
      <w:r>
        <w:rPr>
          <w:rFonts w:ascii="Helvetica" w:hAnsi="Helvetica" w:cs="Helvetica"/>
          <w:noProof/>
        </w:rPr>
        <w:drawing>
          <wp:anchor distT="0" distB="0" distL="114300" distR="114300" simplePos="0" relativeHeight="251666432" behindDoc="0" locked="0" layoutInCell="1" allowOverlap="1" wp14:anchorId="26CE3B8B" wp14:editId="3AB327D8">
            <wp:simplePos x="0" y="0"/>
            <wp:positionH relativeFrom="column">
              <wp:posOffset>4920615</wp:posOffset>
            </wp:positionH>
            <wp:positionV relativeFrom="paragraph">
              <wp:posOffset>264795</wp:posOffset>
            </wp:positionV>
            <wp:extent cx="2125980" cy="528320"/>
            <wp:effectExtent l="0" t="0" r="0" b="0"/>
            <wp:wrapTight wrapText="bothSides">
              <wp:wrapPolygon edited="0">
                <wp:start x="5677" y="0"/>
                <wp:lineTo x="0" y="0"/>
                <wp:lineTo x="0" y="11423"/>
                <wp:lineTo x="6452" y="16615"/>
                <wp:lineTo x="10323" y="20769"/>
                <wp:lineTo x="20387" y="20769"/>
                <wp:lineTo x="21419" y="16615"/>
                <wp:lineTo x="21419" y="13500"/>
                <wp:lineTo x="19097" y="0"/>
                <wp:lineTo x="5677"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25980" cy="5283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5035">
        <w:rPr>
          <w:rFonts w:ascii="Calibri" w:hAnsi="Calibri" w:cs="Utsaah"/>
          <w:b/>
          <w:sz w:val="21"/>
        </w:rPr>
        <w:t>In diamond, each carbon atom is joined to four other carbon atoms, forming a giant covalent structure</w:t>
      </w:r>
    </w:p>
    <w:p w14:paraId="487B2775" w14:textId="0184D7CE" w:rsidR="00EF5980" w:rsidRDefault="00EF5980" w:rsidP="008364D6">
      <w:pPr>
        <w:pStyle w:val="ListParagraph"/>
        <w:numPr>
          <w:ilvl w:val="0"/>
          <w:numId w:val="28"/>
        </w:numPr>
        <w:spacing w:before="120" w:after="120" w:line="276" w:lineRule="auto"/>
        <w:rPr>
          <w:rFonts w:ascii="Calibri" w:hAnsi="Calibri" w:cs="Utsaah"/>
          <w:sz w:val="21"/>
        </w:rPr>
      </w:pPr>
      <w:r>
        <w:rPr>
          <w:rFonts w:ascii="Calibri" w:hAnsi="Calibri" w:cs="Utsaah"/>
          <w:sz w:val="21"/>
        </w:rPr>
        <w:t>Diamond has a tetrahedral structure</w:t>
      </w:r>
      <w:r w:rsidR="00B74FCA">
        <w:rPr>
          <w:rFonts w:ascii="Calibri" w:hAnsi="Calibri" w:cs="Utsaah"/>
          <w:sz w:val="21"/>
        </w:rPr>
        <w:t xml:space="preserve"> held together with strong covalent bonds</w:t>
      </w:r>
    </w:p>
    <w:p w14:paraId="0EB58F1D" w14:textId="5DBD7C4D" w:rsidR="008364D6" w:rsidRDefault="008364D6" w:rsidP="008364D6">
      <w:pPr>
        <w:pStyle w:val="ListParagraph"/>
        <w:numPr>
          <w:ilvl w:val="0"/>
          <w:numId w:val="28"/>
        </w:numPr>
        <w:spacing w:before="120" w:after="120" w:line="276" w:lineRule="auto"/>
        <w:rPr>
          <w:rFonts w:ascii="Calibri" w:hAnsi="Calibri" w:cs="Utsaah"/>
          <w:sz w:val="21"/>
        </w:rPr>
      </w:pPr>
      <w:r>
        <w:rPr>
          <w:rFonts w:ascii="Calibri" w:hAnsi="Calibri" w:cs="Utsaah"/>
          <w:sz w:val="21"/>
        </w:rPr>
        <w:t>There are no weak links to these lattices</w:t>
      </w:r>
    </w:p>
    <w:p w14:paraId="7C884703" w14:textId="4D900962" w:rsidR="008364D6" w:rsidRDefault="008364D6" w:rsidP="008364D6">
      <w:pPr>
        <w:pStyle w:val="ListParagraph"/>
        <w:numPr>
          <w:ilvl w:val="0"/>
          <w:numId w:val="28"/>
        </w:numPr>
        <w:spacing w:before="120" w:after="120" w:line="276" w:lineRule="auto"/>
        <w:rPr>
          <w:rFonts w:ascii="Calibri" w:hAnsi="Calibri" w:cs="Utsaah"/>
          <w:sz w:val="21"/>
        </w:rPr>
      </w:pPr>
      <w:r>
        <w:rPr>
          <w:rFonts w:ascii="Calibri" w:hAnsi="Calibri" w:cs="Utsaah"/>
          <w:sz w:val="21"/>
        </w:rPr>
        <w:t>As a result, diamond is very hard and has a high melting point</w:t>
      </w:r>
    </w:p>
    <w:p w14:paraId="47E552AF" w14:textId="61C7F0A6" w:rsidR="008364D6" w:rsidRDefault="00012833" w:rsidP="008364D6">
      <w:pPr>
        <w:pStyle w:val="ListParagraph"/>
        <w:numPr>
          <w:ilvl w:val="0"/>
          <w:numId w:val="28"/>
        </w:numPr>
        <w:spacing w:before="120" w:after="120" w:line="276" w:lineRule="auto"/>
        <w:rPr>
          <w:rFonts w:ascii="Calibri" w:hAnsi="Calibri" w:cs="Utsaah"/>
          <w:sz w:val="21"/>
        </w:rPr>
      </w:pPr>
      <w:r>
        <w:rPr>
          <w:rFonts w:ascii="Calibri" w:hAnsi="Calibri" w:cs="Utsaah"/>
          <w:sz w:val="21"/>
        </w:rPr>
        <w:t>Diamond has bad conductivity as there are no delocalized electrons as the outer shell electrons are used for covalent bonds</w:t>
      </w:r>
    </w:p>
    <w:p w14:paraId="73ED770A" w14:textId="25445DAE" w:rsidR="00007669" w:rsidRPr="009106DF" w:rsidRDefault="00012833" w:rsidP="00245EA9">
      <w:pPr>
        <w:pStyle w:val="heading"/>
        <w:spacing w:before="240" w:after="0" w:line="276" w:lineRule="auto"/>
        <w:ind w:firstLine="360"/>
        <w:rPr>
          <w:rFonts w:ascii="Calibri" w:hAnsi="Calibri"/>
          <w:b w:val="0"/>
          <w:i/>
          <w:color w:val="92CDDC" w:themeColor="accent5" w:themeTint="99"/>
        </w:rPr>
      </w:pPr>
      <w:r w:rsidRPr="009106DF">
        <w:rPr>
          <w:rFonts w:ascii="Helvetica" w:hAnsi="Helvetica" w:cs="Helvetica"/>
          <w:noProof/>
          <w:color w:val="92CDDC" w:themeColor="accent5" w:themeTint="99"/>
        </w:rPr>
        <w:drawing>
          <wp:anchor distT="0" distB="0" distL="114300" distR="114300" simplePos="0" relativeHeight="251667456" behindDoc="0" locked="0" layoutInCell="1" allowOverlap="1" wp14:anchorId="7F435B68" wp14:editId="461DFD08">
            <wp:simplePos x="0" y="0"/>
            <wp:positionH relativeFrom="column">
              <wp:posOffset>5688330</wp:posOffset>
            </wp:positionH>
            <wp:positionV relativeFrom="paragraph">
              <wp:posOffset>209550</wp:posOffset>
            </wp:positionV>
            <wp:extent cx="1050290" cy="1029335"/>
            <wp:effectExtent l="0" t="0" r="0" b="0"/>
            <wp:wrapTight wrapText="bothSides">
              <wp:wrapPolygon edited="0">
                <wp:start x="6791" y="0"/>
                <wp:lineTo x="3657" y="1599"/>
                <wp:lineTo x="0" y="5863"/>
                <wp:lineTo x="0" y="12792"/>
                <wp:lineTo x="1045" y="17589"/>
                <wp:lineTo x="6268" y="21320"/>
                <wp:lineTo x="6791" y="21320"/>
                <wp:lineTo x="14104" y="21320"/>
                <wp:lineTo x="14626" y="21320"/>
                <wp:lineTo x="19850" y="17056"/>
                <wp:lineTo x="20895" y="12792"/>
                <wp:lineTo x="20895" y="5863"/>
                <wp:lineTo x="17238" y="1599"/>
                <wp:lineTo x="14104" y="0"/>
                <wp:lineTo x="6791"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50290" cy="1029335"/>
                    </a:xfrm>
                    <a:prstGeom prst="rect">
                      <a:avLst/>
                    </a:prstGeom>
                    <a:noFill/>
                    <a:ln>
                      <a:noFill/>
                    </a:ln>
                  </pic:spPr>
                </pic:pic>
              </a:graphicData>
            </a:graphic>
            <wp14:sizeRelH relativeFrom="page">
              <wp14:pctWidth>0</wp14:pctWidth>
            </wp14:sizeRelH>
            <wp14:sizeRelV relativeFrom="page">
              <wp14:pctHeight>0</wp14:pctHeight>
            </wp14:sizeRelV>
          </wp:anchor>
        </w:drawing>
      </w:r>
      <w:r w:rsidR="00554925" w:rsidRPr="009106DF">
        <w:rPr>
          <w:rFonts w:ascii="Calibri" w:hAnsi="Calibri"/>
          <w:b w:val="0"/>
          <w:i/>
          <w:color w:val="92CDDC" w:themeColor="accent5" w:themeTint="99"/>
        </w:rPr>
        <w:t>C</w:t>
      </w:r>
      <w:r w:rsidR="00554925" w:rsidRPr="009106DF">
        <w:rPr>
          <w:rFonts w:ascii="Calibri" w:hAnsi="Calibri"/>
          <w:b w:val="0"/>
          <w:i/>
          <w:color w:val="92CDDC" w:themeColor="accent5" w:themeTint="99"/>
          <w:vertAlign w:val="subscript"/>
        </w:rPr>
        <w:t>60</w:t>
      </w:r>
      <w:r w:rsidR="00554925" w:rsidRPr="009106DF">
        <w:rPr>
          <w:rFonts w:ascii="Calibri" w:hAnsi="Calibri"/>
          <w:b w:val="0"/>
          <w:i/>
          <w:color w:val="92CDDC" w:themeColor="accent5" w:themeTint="99"/>
        </w:rPr>
        <w:t xml:space="preserve"> </w:t>
      </w:r>
      <w:r w:rsidR="00007669" w:rsidRPr="009106DF">
        <w:rPr>
          <w:rFonts w:ascii="Calibri" w:hAnsi="Calibri"/>
          <w:b w:val="0"/>
          <w:i/>
          <w:color w:val="92CDDC" w:themeColor="accent5" w:themeTint="99"/>
        </w:rPr>
        <w:t>Fullerenes</w:t>
      </w:r>
    </w:p>
    <w:p w14:paraId="734549C2" w14:textId="589D31FD" w:rsidR="00D326D9" w:rsidRDefault="00D326D9" w:rsidP="009106DF">
      <w:pPr>
        <w:pStyle w:val="ListParagraph"/>
        <w:numPr>
          <w:ilvl w:val="0"/>
          <w:numId w:val="29"/>
        </w:numPr>
        <w:spacing w:before="120" w:after="120" w:line="276" w:lineRule="auto"/>
        <w:rPr>
          <w:rFonts w:ascii="Calibri" w:hAnsi="Calibri" w:cs="Utsaah"/>
          <w:sz w:val="21"/>
        </w:rPr>
      </w:pPr>
      <w:r w:rsidRPr="00D326D9">
        <w:rPr>
          <w:rFonts w:ascii="Calibri" w:hAnsi="Calibri" w:cs="Utsaah"/>
          <w:sz w:val="21"/>
        </w:rPr>
        <w:t>60 carbon atoms form a sphere in which each atom is covalently bonded to three others</w:t>
      </w:r>
    </w:p>
    <w:p w14:paraId="1787DDC8" w14:textId="77777777" w:rsidR="00D85523" w:rsidRDefault="00D85523" w:rsidP="009106DF">
      <w:pPr>
        <w:pStyle w:val="ListParagraph"/>
        <w:numPr>
          <w:ilvl w:val="0"/>
          <w:numId w:val="29"/>
        </w:numPr>
        <w:spacing w:before="120" w:after="120" w:line="276" w:lineRule="auto"/>
        <w:rPr>
          <w:rFonts w:ascii="Calibri" w:hAnsi="Calibri" w:cs="Utsaah"/>
          <w:sz w:val="21"/>
        </w:rPr>
      </w:pPr>
      <w:r w:rsidRPr="00D85523">
        <w:rPr>
          <w:rFonts w:ascii="Calibri" w:hAnsi="Calibri" w:cs="Utsaah"/>
          <w:sz w:val="21"/>
        </w:rPr>
        <w:t>Fullerene is a semiconductor that is very strong and light. It is used in the medical field for the transportation of medicines in the body.</w:t>
      </w:r>
    </w:p>
    <w:p w14:paraId="5E819895" w14:textId="5254046B" w:rsidR="0059054C" w:rsidRDefault="0059054C" w:rsidP="009106DF">
      <w:pPr>
        <w:pStyle w:val="ListParagraph"/>
        <w:numPr>
          <w:ilvl w:val="0"/>
          <w:numId w:val="29"/>
        </w:numPr>
        <w:spacing w:before="120" w:after="120" w:line="276" w:lineRule="auto"/>
        <w:rPr>
          <w:rFonts w:ascii="Calibri" w:hAnsi="Calibri" w:cs="Utsaah"/>
          <w:sz w:val="21"/>
        </w:rPr>
      </w:pPr>
      <w:r>
        <w:rPr>
          <w:rFonts w:ascii="Calibri" w:hAnsi="Calibri" w:cs="Utsaah"/>
          <w:sz w:val="21"/>
        </w:rPr>
        <w:t xml:space="preserve">Structure: Spheres made of atoms arranged in hexagons </w:t>
      </w:r>
      <w:r w:rsidR="00554925">
        <w:rPr>
          <w:rFonts w:ascii="Calibri" w:hAnsi="Calibri" w:cs="Utsaah"/>
          <w:sz w:val="21"/>
        </w:rPr>
        <w:t>(not a lattice)</w:t>
      </w:r>
    </w:p>
    <w:p w14:paraId="72838C3E" w14:textId="1F437C33" w:rsidR="00295C06" w:rsidRPr="009106DF" w:rsidRDefault="00295C06" w:rsidP="00245EA9">
      <w:pPr>
        <w:pStyle w:val="heading"/>
        <w:spacing w:before="240" w:after="0" w:line="276" w:lineRule="auto"/>
        <w:ind w:firstLine="360"/>
        <w:rPr>
          <w:rFonts w:ascii="Calibri" w:hAnsi="Calibri"/>
          <w:b w:val="0"/>
          <w:i/>
          <w:color w:val="92CDDC" w:themeColor="accent5" w:themeTint="99"/>
        </w:rPr>
      </w:pPr>
      <w:r w:rsidRPr="009106DF">
        <w:rPr>
          <w:rFonts w:ascii="Calibri" w:hAnsi="Calibri"/>
          <w:b w:val="0"/>
          <w:i/>
          <w:color w:val="92CDDC" w:themeColor="accent5" w:themeTint="99"/>
        </w:rPr>
        <w:t>Silicon</w:t>
      </w:r>
    </w:p>
    <w:p w14:paraId="2F9EB90E" w14:textId="7C986AF0" w:rsidR="008364D6" w:rsidRPr="00D85523" w:rsidRDefault="00295C06" w:rsidP="008364D6">
      <w:pPr>
        <w:pStyle w:val="ListParagraph"/>
        <w:numPr>
          <w:ilvl w:val="0"/>
          <w:numId w:val="30"/>
        </w:numPr>
        <w:spacing w:before="120" w:after="120" w:line="276" w:lineRule="auto"/>
        <w:rPr>
          <w:rFonts w:ascii="Calibri" w:hAnsi="Calibri" w:cs="Utsaah"/>
          <w:sz w:val="21"/>
        </w:rPr>
      </w:pPr>
      <w:r w:rsidRPr="00D85523">
        <w:rPr>
          <w:rFonts w:ascii="Calibri" w:hAnsi="Calibri" w:cs="Utsaah"/>
          <w:sz w:val="21"/>
        </w:rPr>
        <w:t xml:space="preserve">Silicon is a member of group four of the periodic table and so is able to form 4 covalent bonds with other silicone atoms to form </w:t>
      </w:r>
      <w:r w:rsidR="002274D4" w:rsidRPr="00D85523">
        <w:rPr>
          <w:rFonts w:ascii="Calibri" w:hAnsi="Calibri" w:cs="Utsaah"/>
          <w:sz w:val="21"/>
        </w:rPr>
        <w:t>network covalent structure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0206"/>
      </w:tblGrid>
      <w:tr w:rsidR="00ED27BE" w:rsidRPr="00E57E61" w14:paraId="42B1B764" w14:textId="77777777" w:rsidTr="00AA3A56">
        <w:trPr>
          <w:trHeight w:val="500"/>
        </w:trPr>
        <w:tc>
          <w:tcPr>
            <w:tcW w:w="959" w:type="dxa"/>
            <w:shd w:val="clear" w:color="auto" w:fill="FFFFFF" w:themeFill="background1"/>
          </w:tcPr>
          <w:p w14:paraId="0D786B49" w14:textId="37066C30" w:rsidR="00ED27BE" w:rsidRPr="00F640BD" w:rsidRDefault="00ED27BE" w:rsidP="00AA3A56">
            <w:pPr>
              <w:spacing w:before="40" w:after="40" w:line="276" w:lineRule="auto"/>
              <w:jc w:val="center"/>
              <w:rPr>
                <w:rFonts w:ascii="Calibri" w:hAnsi="Calibri" w:cstheme="minorHAnsi"/>
                <w:b/>
                <w:color w:val="31849B" w:themeColor="accent5" w:themeShade="BF"/>
                <w:sz w:val="28"/>
                <w:szCs w:val="28"/>
              </w:rPr>
            </w:pPr>
            <w:r w:rsidRPr="00F640BD">
              <w:rPr>
                <w:rFonts w:ascii="Calibri" w:hAnsi="Calibri" w:cstheme="minorHAnsi"/>
                <w:b/>
                <w:color w:val="31849B" w:themeColor="accent5" w:themeShade="BF"/>
                <w:sz w:val="28"/>
                <w:szCs w:val="28"/>
              </w:rPr>
              <w:lastRenderedPageBreak/>
              <w:t>4.4</w:t>
            </w:r>
          </w:p>
        </w:tc>
        <w:tc>
          <w:tcPr>
            <w:tcW w:w="10206" w:type="dxa"/>
            <w:shd w:val="clear" w:color="auto" w:fill="FFFFFF" w:themeFill="background1"/>
          </w:tcPr>
          <w:p w14:paraId="5FB876C8" w14:textId="7183180E" w:rsidR="00ED27BE" w:rsidRPr="00F640BD" w:rsidRDefault="00ED27BE" w:rsidP="00AA3A56">
            <w:pPr>
              <w:spacing w:before="40" w:after="40" w:line="276" w:lineRule="auto"/>
              <w:rPr>
                <w:rFonts w:ascii="Calibri" w:hAnsi="Calibri" w:cstheme="minorHAnsi"/>
                <w:b/>
                <w:color w:val="31849B" w:themeColor="accent5" w:themeShade="BF"/>
                <w:sz w:val="28"/>
                <w:szCs w:val="28"/>
              </w:rPr>
            </w:pPr>
            <w:r w:rsidRPr="00F640BD">
              <w:rPr>
                <w:rFonts w:ascii="Calibri" w:hAnsi="Calibri" w:cstheme="minorHAnsi"/>
                <w:b/>
                <w:color w:val="31849B" w:themeColor="accent5" w:themeShade="BF"/>
                <w:sz w:val="28"/>
                <w:szCs w:val="28"/>
              </w:rPr>
              <w:t>Intermolecular forces</w:t>
            </w:r>
          </w:p>
        </w:tc>
      </w:tr>
      <w:tr w:rsidR="00ED27BE" w:rsidRPr="00E57E61" w14:paraId="11A2B8BD" w14:textId="77777777" w:rsidTr="003864CD">
        <w:trPr>
          <w:trHeight w:val="425"/>
        </w:trPr>
        <w:tc>
          <w:tcPr>
            <w:tcW w:w="959" w:type="dxa"/>
            <w:shd w:val="clear" w:color="auto" w:fill="DAEEF3" w:themeFill="accent5" w:themeFillTint="33"/>
          </w:tcPr>
          <w:p w14:paraId="36D53DE9" w14:textId="75EC8E20" w:rsidR="00ED27BE" w:rsidRPr="00E57E61" w:rsidRDefault="00ED27BE" w:rsidP="00AA3A56">
            <w:pPr>
              <w:spacing w:before="40" w:after="40" w:line="276" w:lineRule="auto"/>
              <w:jc w:val="center"/>
              <w:rPr>
                <w:rFonts w:ascii="Calibri" w:hAnsi="Calibri" w:cstheme="minorHAnsi"/>
                <w:sz w:val="20"/>
                <w:szCs w:val="20"/>
              </w:rPr>
            </w:pPr>
            <w:r>
              <w:rPr>
                <w:rFonts w:ascii="Calibri" w:hAnsi="Calibri" w:cstheme="minorHAnsi"/>
                <w:sz w:val="20"/>
                <w:szCs w:val="20"/>
              </w:rPr>
              <w:t>4.4.1</w:t>
            </w:r>
          </w:p>
        </w:tc>
        <w:tc>
          <w:tcPr>
            <w:tcW w:w="10206" w:type="dxa"/>
            <w:shd w:val="clear" w:color="auto" w:fill="DAEEF3" w:themeFill="accent5" w:themeFillTint="33"/>
          </w:tcPr>
          <w:p w14:paraId="2DB4F188" w14:textId="7DF87550" w:rsidR="00ED27BE" w:rsidRPr="00E57E61" w:rsidRDefault="00ED27BE" w:rsidP="00AA3A56">
            <w:pPr>
              <w:spacing w:before="40" w:after="40" w:line="276" w:lineRule="auto"/>
              <w:rPr>
                <w:rFonts w:ascii="Calibri" w:hAnsi="Calibri" w:cstheme="minorHAnsi"/>
                <w:sz w:val="20"/>
                <w:szCs w:val="20"/>
              </w:rPr>
            </w:pPr>
            <w:r>
              <w:rPr>
                <w:rFonts w:ascii="Calibri" w:hAnsi="Calibri" w:cstheme="minorHAnsi"/>
                <w:sz w:val="20"/>
                <w:szCs w:val="20"/>
              </w:rPr>
              <w:t>Intermolecular forces include London (dispersion) forces, dipole-dipole forces and hydrogen bonding</w:t>
            </w:r>
          </w:p>
        </w:tc>
      </w:tr>
      <w:tr w:rsidR="00ED27BE" w:rsidRPr="00E57E61" w14:paraId="300482DC" w14:textId="77777777" w:rsidTr="003864CD">
        <w:trPr>
          <w:trHeight w:val="425"/>
        </w:trPr>
        <w:tc>
          <w:tcPr>
            <w:tcW w:w="959" w:type="dxa"/>
            <w:shd w:val="clear" w:color="auto" w:fill="DAEEF3" w:themeFill="accent5" w:themeFillTint="33"/>
          </w:tcPr>
          <w:p w14:paraId="2A95E555" w14:textId="41DB3940" w:rsidR="00ED27BE" w:rsidRPr="00E57E61" w:rsidRDefault="00ED27BE" w:rsidP="00AA3A56">
            <w:pPr>
              <w:spacing w:before="40" w:after="40" w:line="276" w:lineRule="auto"/>
              <w:jc w:val="center"/>
              <w:rPr>
                <w:rFonts w:ascii="Calibri" w:hAnsi="Calibri" w:cstheme="minorHAnsi"/>
                <w:sz w:val="20"/>
                <w:szCs w:val="20"/>
              </w:rPr>
            </w:pPr>
            <w:r>
              <w:rPr>
                <w:rFonts w:ascii="Calibri" w:hAnsi="Calibri" w:cstheme="minorHAnsi"/>
                <w:sz w:val="20"/>
                <w:szCs w:val="20"/>
              </w:rPr>
              <w:t>4.4.2</w:t>
            </w:r>
          </w:p>
        </w:tc>
        <w:tc>
          <w:tcPr>
            <w:tcW w:w="10206" w:type="dxa"/>
            <w:shd w:val="clear" w:color="auto" w:fill="DAEEF3" w:themeFill="accent5" w:themeFillTint="33"/>
          </w:tcPr>
          <w:p w14:paraId="538BA9F8" w14:textId="4A58E696" w:rsidR="00ED27BE" w:rsidRPr="00E57E61" w:rsidRDefault="00ED27BE" w:rsidP="00AA3A56">
            <w:pPr>
              <w:spacing w:before="40" w:after="40" w:line="276" w:lineRule="auto"/>
              <w:rPr>
                <w:rFonts w:ascii="Calibri" w:hAnsi="Calibri" w:cstheme="minorHAnsi"/>
                <w:sz w:val="20"/>
                <w:szCs w:val="20"/>
              </w:rPr>
            </w:pPr>
            <w:r>
              <w:rPr>
                <w:rFonts w:ascii="Calibri" w:hAnsi="Calibri" w:cstheme="minorHAnsi"/>
                <w:sz w:val="20"/>
                <w:szCs w:val="20"/>
              </w:rPr>
              <w:t>The relative strengths of these interactions are London (dispersion) forces &lt; dipole-dipole forces &lt; hydrogen bonds</w:t>
            </w:r>
          </w:p>
        </w:tc>
      </w:tr>
      <w:tr w:rsidR="00ED27BE" w:rsidRPr="00E57E61" w14:paraId="5E5F666C" w14:textId="77777777" w:rsidTr="003864CD">
        <w:trPr>
          <w:trHeight w:val="425"/>
        </w:trPr>
        <w:tc>
          <w:tcPr>
            <w:tcW w:w="959" w:type="dxa"/>
            <w:shd w:val="clear" w:color="auto" w:fill="DAEEF3" w:themeFill="accent5" w:themeFillTint="33"/>
          </w:tcPr>
          <w:p w14:paraId="381CFDC0" w14:textId="59F04C05" w:rsidR="00ED27BE" w:rsidRPr="00E57E61" w:rsidRDefault="00ED27BE" w:rsidP="00AA3A56">
            <w:pPr>
              <w:spacing w:before="40" w:after="40" w:line="276" w:lineRule="auto"/>
              <w:jc w:val="center"/>
              <w:rPr>
                <w:rFonts w:ascii="Calibri" w:hAnsi="Calibri" w:cstheme="minorHAnsi"/>
                <w:sz w:val="20"/>
                <w:szCs w:val="20"/>
              </w:rPr>
            </w:pPr>
            <w:r>
              <w:rPr>
                <w:rFonts w:ascii="Calibri" w:hAnsi="Calibri" w:cstheme="minorHAnsi"/>
                <w:sz w:val="20"/>
                <w:szCs w:val="20"/>
              </w:rPr>
              <w:t>4.4.3</w:t>
            </w:r>
          </w:p>
        </w:tc>
        <w:tc>
          <w:tcPr>
            <w:tcW w:w="10206" w:type="dxa"/>
            <w:shd w:val="clear" w:color="auto" w:fill="DAEEF3" w:themeFill="accent5" w:themeFillTint="33"/>
          </w:tcPr>
          <w:p w14:paraId="4B3F81B2" w14:textId="53762F3A" w:rsidR="00ED27BE" w:rsidRPr="00E57E61" w:rsidRDefault="00ED27BE" w:rsidP="00ED27BE">
            <w:pPr>
              <w:spacing w:before="40" w:after="40" w:line="276" w:lineRule="auto"/>
              <w:rPr>
                <w:rFonts w:ascii="Calibri" w:hAnsi="Calibri" w:cstheme="minorHAnsi"/>
                <w:sz w:val="20"/>
                <w:szCs w:val="20"/>
              </w:rPr>
            </w:pPr>
            <w:r>
              <w:rPr>
                <w:rFonts w:ascii="Calibri" w:hAnsi="Calibri" w:cstheme="minorHAnsi"/>
                <w:sz w:val="20"/>
                <w:szCs w:val="20"/>
              </w:rPr>
              <w:t>Deduction of the types of intermolecular force present in substances, based on their structure and chemical formula</w:t>
            </w:r>
          </w:p>
        </w:tc>
      </w:tr>
      <w:tr w:rsidR="00ED27BE" w:rsidRPr="00E57E61" w14:paraId="43BA2D07" w14:textId="77777777" w:rsidTr="003864CD">
        <w:trPr>
          <w:trHeight w:val="425"/>
        </w:trPr>
        <w:tc>
          <w:tcPr>
            <w:tcW w:w="959" w:type="dxa"/>
            <w:shd w:val="clear" w:color="auto" w:fill="DAEEF3" w:themeFill="accent5" w:themeFillTint="33"/>
          </w:tcPr>
          <w:p w14:paraId="0CE9387F" w14:textId="30E9F94B" w:rsidR="00ED27BE" w:rsidRPr="00E57E61" w:rsidRDefault="00ED27BE" w:rsidP="00AA3A56">
            <w:pPr>
              <w:spacing w:before="40" w:after="40" w:line="276" w:lineRule="auto"/>
              <w:jc w:val="center"/>
              <w:rPr>
                <w:rFonts w:ascii="Calibri" w:hAnsi="Calibri" w:cstheme="minorHAnsi"/>
                <w:sz w:val="20"/>
                <w:szCs w:val="20"/>
              </w:rPr>
            </w:pPr>
            <w:r>
              <w:rPr>
                <w:rFonts w:ascii="Calibri" w:hAnsi="Calibri" w:cstheme="minorHAnsi"/>
                <w:sz w:val="20"/>
                <w:szCs w:val="20"/>
              </w:rPr>
              <w:t>4.4.4</w:t>
            </w:r>
          </w:p>
        </w:tc>
        <w:tc>
          <w:tcPr>
            <w:tcW w:w="10206" w:type="dxa"/>
            <w:shd w:val="clear" w:color="auto" w:fill="DAEEF3" w:themeFill="accent5" w:themeFillTint="33"/>
          </w:tcPr>
          <w:p w14:paraId="6A290BE5" w14:textId="7C7E7683" w:rsidR="00ED27BE" w:rsidRPr="00E57E61" w:rsidRDefault="00ED27BE" w:rsidP="00AA3A56">
            <w:pPr>
              <w:spacing w:before="40" w:after="40" w:line="276" w:lineRule="auto"/>
              <w:rPr>
                <w:rFonts w:ascii="Calibri" w:hAnsi="Calibri" w:cstheme="minorHAnsi"/>
                <w:sz w:val="20"/>
                <w:szCs w:val="20"/>
              </w:rPr>
            </w:pPr>
            <w:r>
              <w:rPr>
                <w:rFonts w:ascii="Calibri" w:hAnsi="Calibri" w:cstheme="minorHAnsi"/>
                <w:sz w:val="20"/>
                <w:szCs w:val="20"/>
              </w:rPr>
              <w:t>Explanation of the physical properties of covalent compounds (volatility, electrical conductivity and solubility) in terms of their structure and intermolecular forces</w:t>
            </w:r>
          </w:p>
        </w:tc>
      </w:tr>
    </w:tbl>
    <w:p w14:paraId="7D68B3A9" w14:textId="28B1F955" w:rsidR="007B466E" w:rsidRPr="00F640BD" w:rsidRDefault="00E96790" w:rsidP="007B466E">
      <w:pPr>
        <w:pStyle w:val="heading"/>
        <w:tabs>
          <w:tab w:val="left" w:pos="2649"/>
        </w:tabs>
        <w:spacing w:before="240" w:after="0" w:line="276" w:lineRule="auto"/>
        <w:ind w:firstLine="360"/>
        <w:rPr>
          <w:rFonts w:ascii="Calibri" w:hAnsi="Calibri"/>
          <w:color w:val="31849B" w:themeColor="accent5" w:themeShade="BF"/>
          <w:szCs w:val="24"/>
        </w:rPr>
      </w:pPr>
      <w:r w:rsidRPr="00F640BD">
        <w:rPr>
          <w:rFonts w:ascii="Helvetica" w:hAnsi="Helvetica" w:cs="Helvetica"/>
          <w:noProof/>
          <w:color w:val="31849B" w:themeColor="accent5" w:themeShade="BF"/>
        </w:rPr>
        <w:drawing>
          <wp:anchor distT="0" distB="0" distL="114300" distR="114300" simplePos="0" relativeHeight="251668480" behindDoc="0" locked="0" layoutInCell="1" allowOverlap="1" wp14:anchorId="5C53B259" wp14:editId="0CD67F9D">
            <wp:simplePos x="0" y="0"/>
            <wp:positionH relativeFrom="column">
              <wp:posOffset>5076825</wp:posOffset>
            </wp:positionH>
            <wp:positionV relativeFrom="paragraph">
              <wp:posOffset>227965</wp:posOffset>
            </wp:positionV>
            <wp:extent cx="2362200" cy="924560"/>
            <wp:effectExtent l="0" t="0" r="0" b="0"/>
            <wp:wrapTight wrapText="bothSides">
              <wp:wrapPolygon edited="0">
                <wp:start x="0" y="0"/>
                <wp:lineTo x="0" y="20769"/>
                <wp:lineTo x="21368" y="20769"/>
                <wp:lineTo x="21368"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62200" cy="924560"/>
                    </a:xfrm>
                    <a:prstGeom prst="rect">
                      <a:avLst/>
                    </a:prstGeom>
                    <a:noFill/>
                    <a:ln>
                      <a:noFill/>
                    </a:ln>
                  </pic:spPr>
                </pic:pic>
              </a:graphicData>
            </a:graphic>
            <wp14:sizeRelH relativeFrom="page">
              <wp14:pctWidth>0</wp14:pctWidth>
            </wp14:sizeRelH>
            <wp14:sizeRelV relativeFrom="page">
              <wp14:pctHeight>0</wp14:pctHeight>
            </wp14:sizeRelV>
          </wp:anchor>
        </w:drawing>
      </w:r>
      <w:r w:rsidR="007B466E" w:rsidRPr="00F640BD">
        <w:rPr>
          <w:rFonts w:ascii="Calibri" w:hAnsi="Calibri"/>
          <w:color w:val="31849B" w:themeColor="accent5" w:themeShade="BF"/>
          <w:szCs w:val="24"/>
        </w:rPr>
        <w:t>Intermolecular forces</w:t>
      </w:r>
    </w:p>
    <w:p w14:paraId="34C14E16" w14:textId="288F9E20" w:rsidR="007B466E" w:rsidRPr="0078386C" w:rsidRDefault="007B466E" w:rsidP="006C28EE">
      <w:pPr>
        <w:pStyle w:val="ListParagraph"/>
        <w:numPr>
          <w:ilvl w:val="0"/>
          <w:numId w:val="31"/>
        </w:numPr>
        <w:spacing w:before="120" w:after="120" w:line="276" w:lineRule="auto"/>
        <w:rPr>
          <w:rFonts w:ascii="Calibri" w:hAnsi="Calibri" w:cs="Utsaah"/>
          <w:b/>
          <w:sz w:val="21"/>
          <w:szCs w:val="21"/>
        </w:rPr>
      </w:pPr>
      <w:r>
        <w:rPr>
          <w:rFonts w:ascii="Calibri" w:hAnsi="Calibri" w:cs="Utsaah"/>
          <w:sz w:val="21"/>
          <w:szCs w:val="21"/>
        </w:rPr>
        <w:t>Intermolecular forces are the forces that ex</w:t>
      </w:r>
      <w:r w:rsidR="0078386C">
        <w:rPr>
          <w:rFonts w:ascii="Calibri" w:hAnsi="Calibri" w:cs="Utsaah"/>
          <w:sz w:val="21"/>
          <w:szCs w:val="21"/>
        </w:rPr>
        <w:t xml:space="preserve">ist </w:t>
      </w:r>
      <w:r w:rsidR="0078386C" w:rsidRPr="006F12DE">
        <w:rPr>
          <w:rFonts w:ascii="Calibri" w:hAnsi="Calibri" w:cs="Utsaah"/>
          <w:b/>
          <w:sz w:val="21"/>
          <w:szCs w:val="21"/>
        </w:rPr>
        <w:t>between molecules</w:t>
      </w:r>
    </w:p>
    <w:p w14:paraId="3668F87D" w14:textId="1C699E9D" w:rsidR="0078386C" w:rsidRPr="0078386C" w:rsidRDefault="0078386C" w:rsidP="006C28EE">
      <w:pPr>
        <w:pStyle w:val="ListParagraph"/>
        <w:numPr>
          <w:ilvl w:val="0"/>
          <w:numId w:val="31"/>
        </w:numPr>
        <w:spacing w:before="120" w:after="120" w:line="276" w:lineRule="auto"/>
        <w:rPr>
          <w:rFonts w:ascii="Calibri" w:hAnsi="Calibri" w:cs="Utsaah"/>
          <w:b/>
          <w:sz w:val="21"/>
          <w:szCs w:val="21"/>
        </w:rPr>
      </w:pPr>
      <w:r>
        <w:rPr>
          <w:rFonts w:ascii="Calibri" w:hAnsi="Calibri" w:cs="Utsaah"/>
          <w:sz w:val="21"/>
          <w:szCs w:val="21"/>
        </w:rPr>
        <w:t>Intr</w:t>
      </w:r>
      <w:r w:rsidRPr="006F12DE">
        <w:rPr>
          <w:rFonts w:ascii="Calibri" w:hAnsi="Calibri" w:cs="Utsaah"/>
          <w:b/>
          <w:sz w:val="21"/>
          <w:szCs w:val="21"/>
        </w:rPr>
        <w:t>a</w:t>
      </w:r>
      <w:r>
        <w:rPr>
          <w:rFonts w:ascii="Calibri" w:hAnsi="Calibri" w:cs="Utsaah"/>
          <w:sz w:val="21"/>
          <w:szCs w:val="21"/>
        </w:rPr>
        <w:t xml:space="preserve">molecular forces are the forces that exist </w:t>
      </w:r>
      <w:r w:rsidR="006F12DE">
        <w:rPr>
          <w:rFonts w:ascii="Calibri" w:hAnsi="Calibri" w:cs="Utsaah"/>
          <w:b/>
          <w:sz w:val="21"/>
          <w:szCs w:val="21"/>
        </w:rPr>
        <w:t>between atoms</w:t>
      </w:r>
      <w:r w:rsidR="00247114">
        <w:rPr>
          <w:rFonts w:ascii="Calibri" w:hAnsi="Calibri" w:cs="Utsaah"/>
          <w:sz w:val="21"/>
          <w:szCs w:val="21"/>
        </w:rPr>
        <w:t xml:space="preserve"> (</w:t>
      </w:r>
      <w:r w:rsidR="00AC791C">
        <w:rPr>
          <w:rFonts w:ascii="Calibri" w:hAnsi="Calibri" w:cs="Utsaah"/>
          <w:sz w:val="21"/>
          <w:szCs w:val="21"/>
        </w:rPr>
        <w:t>ionic and covalent)</w:t>
      </w:r>
    </w:p>
    <w:p w14:paraId="61B24A24" w14:textId="6FF1BD0D" w:rsidR="0078386C" w:rsidRPr="00A153DE" w:rsidRDefault="0078386C" w:rsidP="006C28EE">
      <w:pPr>
        <w:pStyle w:val="ListParagraph"/>
        <w:numPr>
          <w:ilvl w:val="0"/>
          <w:numId w:val="31"/>
        </w:numPr>
        <w:spacing w:before="120" w:after="120" w:line="276" w:lineRule="auto"/>
        <w:rPr>
          <w:rFonts w:ascii="Calibri" w:hAnsi="Calibri" w:cs="Utsaah"/>
          <w:b/>
          <w:sz w:val="21"/>
          <w:szCs w:val="21"/>
        </w:rPr>
      </w:pPr>
      <w:r>
        <w:rPr>
          <w:rFonts w:ascii="Calibri" w:hAnsi="Calibri" w:cs="Utsaah"/>
          <w:sz w:val="21"/>
          <w:szCs w:val="21"/>
        </w:rPr>
        <w:t xml:space="preserve">There are </w:t>
      </w:r>
      <w:r w:rsidR="002910BE">
        <w:rPr>
          <w:rFonts w:ascii="Calibri" w:hAnsi="Calibri" w:cs="Utsaah"/>
          <w:b/>
          <w:sz w:val="21"/>
          <w:szCs w:val="21"/>
        </w:rPr>
        <w:t>three</w:t>
      </w:r>
      <w:r w:rsidR="002910BE">
        <w:rPr>
          <w:rFonts w:ascii="Calibri" w:hAnsi="Calibri" w:cs="Utsaah"/>
          <w:sz w:val="21"/>
          <w:szCs w:val="21"/>
        </w:rPr>
        <w:t xml:space="preserve"> main types of</w:t>
      </w:r>
      <w:r>
        <w:rPr>
          <w:rFonts w:ascii="Calibri" w:hAnsi="Calibri" w:cs="Utsaah"/>
          <w:sz w:val="21"/>
          <w:szCs w:val="21"/>
        </w:rPr>
        <w:t xml:space="preserve"> </w:t>
      </w:r>
      <w:r w:rsidR="00A153DE">
        <w:rPr>
          <w:rFonts w:ascii="Calibri" w:hAnsi="Calibri" w:cs="Utsaah"/>
          <w:sz w:val="21"/>
          <w:szCs w:val="21"/>
        </w:rPr>
        <w:t>intermolecular</w:t>
      </w:r>
      <w:r>
        <w:rPr>
          <w:rFonts w:ascii="Calibri" w:hAnsi="Calibri" w:cs="Utsaah"/>
          <w:sz w:val="21"/>
          <w:szCs w:val="21"/>
        </w:rPr>
        <w:t xml:space="preserve"> </w:t>
      </w:r>
      <w:r w:rsidR="002910BE">
        <w:rPr>
          <w:rFonts w:ascii="Calibri" w:hAnsi="Calibri" w:cs="Utsaah"/>
          <w:sz w:val="21"/>
          <w:szCs w:val="21"/>
        </w:rPr>
        <w:t>forces</w:t>
      </w:r>
      <w:r w:rsidR="00410C23">
        <w:rPr>
          <w:rFonts w:ascii="Calibri" w:hAnsi="Calibri" w:cs="Utsaah"/>
          <w:sz w:val="21"/>
          <w:szCs w:val="21"/>
        </w:rPr>
        <w:t>:</w:t>
      </w:r>
    </w:p>
    <w:p w14:paraId="640FAB94" w14:textId="77777777" w:rsidR="001446A6" w:rsidRPr="006C28EE" w:rsidRDefault="001446A6" w:rsidP="001446A6">
      <w:pPr>
        <w:pStyle w:val="heading"/>
        <w:spacing w:before="240" w:after="0" w:line="276" w:lineRule="auto"/>
        <w:ind w:firstLine="360"/>
        <w:rPr>
          <w:rFonts w:ascii="Calibri" w:hAnsi="Calibri"/>
          <w:b w:val="0"/>
          <w:i/>
          <w:color w:val="92CDDC" w:themeColor="accent5" w:themeTint="99"/>
        </w:rPr>
      </w:pPr>
      <w:r w:rsidRPr="006C28EE">
        <w:rPr>
          <w:rFonts w:ascii="Calibri" w:hAnsi="Calibri"/>
          <w:b w:val="0"/>
          <w:i/>
          <w:color w:val="92CDDC" w:themeColor="accent5" w:themeTint="99"/>
        </w:rPr>
        <w:t>London Dispersion Forces</w:t>
      </w:r>
    </w:p>
    <w:p w14:paraId="48363358" w14:textId="77777777" w:rsidR="001446A6" w:rsidRPr="007F5150" w:rsidRDefault="001446A6" w:rsidP="001446A6">
      <w:pPr>
        <w:pStyle w:val="ListParagraph"/>
        <w:numPr>
          <w:ilvl w:val="0"/>
          <w:numId w:val="33"/>
        </w:numPr>
        <w:spacing w:before="120" w:after="120" w:line="276" w:lineRule="auto"/>
        <w:rPr>
          <w:rFonts w:ascii="Calibri" w:hAnsi="Calibri" w:cs="Utsaah"/>
          <w:b/>
          <w:sz w:val="21"/>
        </w:rPr>
      </w:pPr>
      <w:r w:rsidRPr="007F5150">
        <w:rPr>
          <w:rFonts w:ascii="Calibri" w:hAnsi="Calibri" w:cs="Utsaah"/>
          <w:b/>
          <w:sz w:val="21"/>
        </w:rPr>
        <w:t>The London dispersion force is the weakest intermolecular force</w:t>
      </w:r>
    </w:p>
    <w:p w14:paraId="625C83FE" w14:textId="77777777" w:rsidR="001446A6" w:rsidRDefault="001446A6" w:rsidP="001446A6">
      <w:pPr>
        <w:pStyle w:val="ListParagraph"/>
        <w:numPr>
          <w:ilvl w:val="0"/>
          <w:numId w:val="33"/>
        </w:numPr>
        <w:spacing w:before="120" w:after="120" w:line="276" w:lineRule="auto"/>
        <w:rPr>
          <w:rFonts w:ascii="Calibri" w:hAnsi="Calibri" w:cs="Utsaah"/>
          <w:sz w:val="21"/>
        </w:rPr>
      </w:pPr>
      <w:r>
        <w:rPr>
          <w:rFonts w:ascii="Calibri" w:hAnsi="Calibri" w:cs="Utsaah"/>
          <w:sz w:val="21"/>
        </w:rPr>
        <w:t>The London dispersion force is a temporary attractive force that results when the electrons in two adjacent atoms occupy positions that make the atoms form temporary dipoles. This force is sometimes called an induced dipole-induced dipole attraction</w:t>
      </w:r>
    </w:p>
    <w:p w14:paraId="12409CFD" w14:textId="77777777" w:rsidR="001446A6" w:rsidRPr="0092487D" w:rsidRDefault="001446A6" w:rsidP="001446A6">
      <w:pPr>
        <w:pStyle w:val="ListParagraph"/>
        <w:numPr>
          <w:ilvl w:val="0"/>
          <w:numId w:val="33"/>
        </w:numPr>
        <w:spacing w:before="120" w:after="120" w:line="276" w:lineRule="auto"/>
        <w:rPr>
          <w:rFonts w:ascii="Calibri" w:hAnsi="Calibri" w:cs="Utsaah"/>
          <w:sz w:val="21"/>
        </w:rPr>
      </w:pPr>
      <w:r>
        <w:rPr>
          <w:rFonts w:ascii="Calibri" w:hAnsi="Calibri" w:cs="Utsaah"/>
          <w:sz w:val="21"/>
        </w:rPr>
        <w:t>London dispersion forces are the attractive forces that cause non-polar substances to condense to liquids and to freeze into solids when the temperature is lowered sufficiently</w:t>
      </w:r>
    </w:p>
    <w:p w14:paraId="3488AF6A" w14:textId="19B76D4A" w:rsidR="00A153DE" w:rsidRPr="003864CD" w:rsidRDefault="00A153DE" w:rsidP="00A153DE">
      <w:pPr>
        <w:pStyle w:val="heading"/>
        <w:spacing w:before="240" w:after="0" w:line="276" w:lineRule="auto"/>
        <w:ind w:firstLine="360"/>
        <w:rPr>
          <w:rFonts w:ascii="Calibri" w:hAnsi="Calibri"/>
          <w:b w:val="0"/>
          <w:i/>
          <w:color w:val="92CDDC" w:themeColor="accent5" w:themeTint="99"/>
        </w:rPr>
      </w:pPr>
      <w:r w:rsidRPr="003864CD">
        <w:rPr>
          <w:rFonts w:ascii="Calibri" w:hAnsi="Calibri"/>
          <w:b w:val="0"/>
          <w:i/>
          <w:color w:val="92CDDC" w:themeColor="accent5" w:themeTint="99"/>
        </w:rPr>
        <w:t>Dipole-Dipole</w:t>
      </w:r>
    </w:p>
    <w:p w14:paraId="7ABE5257" w14:textId="6DC134F8" w:rsidR="00A153DE" w:rsidRPr="00687D64" w:rsidRDefault="00431D41" w:rsidP="006C28EE">
      <w:pPr>
        <w:pStyle w:val="ListParagraph"/>
        <w:numPr>
          <w:ilvl w:val="0"/>
          <w:numId w:val="32"/>
        </w:numPr>
        <w:spacing w:before="120" w:after="120" w:line="276" w:lineRule="auto"/>
        <w:rPr>
          <w:rFonts w:ascii="Calibri" w:hAnsi="Calibri" w:cs="Utsaah"/>
          <w:b/>
          <w:sz w:val="21"/>
        </w:rPr>
      </w:pPr>
      <w:r>
        <w:rPr>
          <w:rFonts w:ascii="Helvetica" w:hAnsi="Helvetica" w:cs="Helvetica"/>
          <w:noProof/>
        </w:rPr>
        <w:drawing>
          <wp:anchor distT="0" distB="0" distL="114300" distR="114300" simplePos="0" relativeHeight="251673600" behindDoc="0" locked="0" layoutInCell="1" allowOverlap="1" wp14:anchorId="1D629B5C" wp14:editId="41C20178">
            <wp:simplePos x="0" y="0"/>
            <wp:positionH relativeFrom="column">
              <wp:posOffset>5381625</wp:posOffset>
            </wp:positionH>
            <wp:positionV relativeFrom="paragraph">
              <wp:posOffset>10160</wp:posOffset>
            </wp:positionV>
            <wp:extent cx="1680210" cy="1202055"/>
            <wp:effectExtent l="0" t="0" r="0"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680210" cy="1202055"/>
                    </a:xfrm>
                    <a:prstGeom prst="rect">
                      <a:avLst/>
                    </a:prstGeom>
                    <a:noFill/>
                    <a:ln>
                      <a:noFill/>
                    </a:ln>
                  </pic:spPr>
                </pic:pic>
              </a:graphicData>
            </a:graphic>
            <wp14:sizeRelH relativeFrom="page">
              <wp14:pctWidth>0</wp14:pctWidth>
            </wp14:sizeRelH>
            <wp14:sizeRelV relativeFrom="page">
              <wp14:pctHeight>0</wp14:pctHeight>
            </wp14:sizeRelV>
          </wp:anchor>
        </w:drawing>
      </w:r>
      <w:r w:rsidR="001446A6">
        <w:rPr>
          <w:rFonts w:ascii="Calibri" w:hAnsi="Calibri" w:cs="Utsaah"/>
          <w:b/>
          <w:sz w:val="21"/>
        </w:rPr>
        <w:t>A dipole is a molecule</w:t>
      </w:r>
      <w:r w:rsidR="007569B3" w:rsidRPr="00687D64">
        <w:rPr>
          <w:rFonts w:ascii="Calibri" w:hAnsi="Calibri" w:cs="Utsaah"/>
          <w:b/>
          <w:sz w:val="21"/>
        </w:rPr>
        <w:t xml:space="preserve"> that has both positive and negative regions</w:t>
      </w:r>
    </w:p>
    <w:p w14:paraId="6C3D36A4" w14:textId="0F8C13E9" w:rsidR="007569B3" w:rsidRDefault="007569B3" w:rsidP="006C28EE">
      <w:pPr>
        <w:pStyle w:val="ListParagraph"/>
        <w:numPr>
          <w:ilvl w:val="0"/>
          <w:numId w:val="32"/>
        </w:numPr>
        <w:spacing w:before="120" w:after="120" w:line="276" w:lineRule="auto"/>
        <w:rPr>
          <w:rFonts w:ascii="Calibri" w:hAnsi="Calibri" w:cs="Utsaah"/>
          <w:sz w:val="21"/>
        </w:rPr>
      </w:pPr>
      <w:r>
        <w:rPr>
          <w:rFonts w:ascii="Calibri" w:hAnsi="Calibri" w:cs="Utsaah"/>
          <w:sz w:val="21"/>
        </w:rPr>
        <w:t>A dipole-dipole force is when the positive side of a polar molecular attracts the negative side of another polar molecule</w:t>
      </w:r>
    </w:p>
    <w:p w14:paraId="0E297BD4" w14:textId="781BAD7A" w:rsidR="00516AC6" w:rsidRPr="002A288F" w:rsidRDefault="00516AC6" w:rsidP="006C28EE">
      <w:pPr>
        <w:pStyle w:val="ListParagraph"/>
        <w:numPr>
          <w:ilvl w:val="0"/>
          <w:numId w:val="32"/>
        </w:numPr>
        <w:spacing w:before="120" w:after="120" w:line="276" w:lineRule="auto"/>
        <w:rPr>
          <w:rFonts w:ascii="Calibri" w:hAnsi="Calibri" w:cs="Utsaah"/>
          <w:b/>
          <w:sz w:val="21"/>
          <w:szCs w:val="21"/>
        </w:rPr>
      </w:pPr>
      <w:r>
        <w:rPr>
          <w:rFonts w:ascii="Calibri" w:hAnsi="Calibri" w:cs="Utsaah"/>
          <w:sz w:val="21"/>
          <w:szCs w:val="21"/>
        </w:rPr>
        <w:t xml:space="preserve">The strength of this attraction will </w:t>
      </w:r>
      <w:r w:rsidR="00431D41">
        <w:rPr>
          <w:rFonts w:ascii="Calibri" w:hAnsi="Calibri" w:cs="Utsaah"/>
          <w:sz w:val="21"/>
          <w:szCs w:val="21"/>
        </w:rPr>
        <w:t>depend</w:t>
      </w:r>
      <w:r>
        <w:rPr>
          <w:rFonts w:ascii="Calibri" w:hAnsi="Calibri" w:cs="Utsaah"/>
          <w:sz w:val="21"/>
          <w:szCs w:val="21"/>
        </w:rPr>
        <w:t xml:space="preserve"> on the distance and orientation of the dipoles</w:t>
      </w:r>
    </w:p>
    <w:p w14:paraId="32177B03" w14:textId="36A372E6" w:rsidR="00621755" w:rsidRPr="00190BBF" w:rsidRDefault="00431D41" w:rsidP="006C28EE">
      <w:pPr>
        <w:pStyle w:val="ListParagraph"/>
        <w:numPr>
          <w:ilvl w:val="0"/>
          <w:numId w:val="32"/>
        </w:numPr>
        <w:spacing w:before="120" w:after="120" w:line="276" w:lineRule="auto"/>
        <w:rPr>
          <w:rFonts w:ascii="Calibri" w:hAnsi="Calibri" w:cs="Utsaah"/>
          <w:sz w:val="21"/>
        </w:rPr>
      </w:pPr>
      <w:r>
        <w:rPr>
          <w:rFonts w:ascii="Calibri" w:hAnsi="Calibri" w:cs="Utsaah"/>
          <w:sz w:val="21"/>
        </w:rPr>
        <w:t xml:space="preserve">The </w:t>
      </w:r>
      <w:r w:rsidR="007569B3">
        <w:rPr>
          <w:rFonts w:ascii="Calibri" w:hAnsi="Calibri" w:cs="Utsaah"/>
          <w:sz w:val="21"/>
        </w:rPr>
        <w:t>molecules need to be very close to each other like a liquid</w:t>
      </w:r>
      <w:r>
        <w:rPr>
          <w:rFonts w:ascii="Calibri" w:hAnsi="Calibri" w:cs="Utsaah"/>
          <w:sz w:val="21"/>
        </w:rPr>
        <w:t xml:space="preserve"> in order to work</w:t>
      </w:r>
    </w:p>
    <w:p w14:paraId="224AA250" w14:textId="1779227E" w:rsidR="002A288F" w:rsidRPr="006C28EE" w:rsidRDefault="002A288F" w:rsidP="002A288F">
      <w:pPr>
        <w:pStyle w:val="heading"/>
        <w:spacing w:before="240" w:after="0" w:line="276" w:lineRule="auto"/>
        <w:ind w:firstLine="360"/>
        <w:rPr>
          <w:rFonts w:ascii="Calibri" w:hAnsi="Calibri"/>
          <w:b w:val="0"/>
          <w:i/>
          <w:color w:val="92CDDC" w:themeColor="accent5" w:themeTint="99"/>
        </w:rPr>
      </w:pPr>
      <w:r w:rsidRPr="006C28EE">
        <w:rPr>
          <w:rFonts w:ascii="Calibri" w:hAnsi="Calibri"/>
          <w:b w:val="0"/>
          <w:i/>
          <w:color w:val="92CDDC" w:themeColor="accent5" w:themeTint="99"/>
        </w:rPr>
        <w:t>Hydrogen Bonds</w:t>
      </w:r>
    </w:p>
    <w:p w14:paraId="04E4E780" w14:textId="7CD5446C" w:rsidR="00F87259" w:rsidRPr="00800EED" w:rsidRDefault="002A288F" w:rsidP="006C28EE">
      <w:pPr>
        <w:pStyle w:val="ListParagraph"/>
        <w:numPr>
          <w:ilvl w:val="0"/>
          <w:numId w:val="34"/>
        </w:numPr>
        <w:spacing w:before="120" w:after="120" w:line="276" w:lineRule="auto"/>
        <w:rPr>
          <w:rFonts w:ascii="Calibri" w:hAnsi="Calibri" w:cs="Utsaah"/>
          <w:b/>
          <w:sz w:val="21"/>
          <w:szCs w:val="21"/>
        </w:rPr>
      </w:pPr>
      <w:r>
        <w:rPr>
          <w:rFonts w:ascii="Calibri" w:hAnsi="Calibri" w:cs="Utsaah"/>
          <w:sz w:val="21"/>
          <w:szCs w:val="21"/>
        </w:rPr>
        <w:t xml:space="preserve">Hydrogen bond is an attraction between a slightly positive hydrogen on </w:t>
      </w:r>
      <w:r w:rsidR="00800EED">
        <w:rPr>
          <w:rFonts w:ascii="Calibri" w:hAnsi="Calibri" w:cs="Utsaah"/>
          <w:sz w:val="21"/>
          <w:szCs w:val="21"/>
        </w:rPr>
        <w:t>one molecule and a slightly negative atom on another molecule</w:t>
      </w:r>
    </w:p>
    <w:p w14:paraId="309BE042" w14:textId="14190921" w:rsidR="00273086" w:rsidRPr="00273086" w:rsidRDefault="00800EED" w:rsidP="006C28EE">
      <w:pPr>
        <w:pStyle w:val="ListParagraph"/>
        <w:numPr>
          <w:ilvl w:val="0"/>
          <w:numId w:val="34"/>
        </w:numPr>
        <w:spacing w:before="120" w:after="120" w:line="276" w:lineRule="auto"/>
        <w:rPr>
          <w:rFonts w:ascii="Calibri" w:hAnsi="Calibri" w:cs="Utsaah"/>
          <w:b/>
          <w:sz w:val="21"/>
          <w:szCs w:val="21"/>
        </w:rPr>
      </w:pPr>
      <w:r>
        <w:rPr>
          <w:rFonts w:ascii="Calibri" w:hAnsi="Calibri" w:cs="Utsaah"/>
          <w:sz w:val="21"/>
          <w:szCs w:val="21"/>
        </w:rPr>
        <w:t>Hydrogen bonds are a type of dipole-dipole force</w:t>
      </w:r>
    </w:p>
    <w:p w14:paraId="06C957A5" w14:textId="77777777" w:rsidR="001446A6" w:rsidRPr="001446A6" w:rsidRDefault="00273086" w:rsidP="006C28EE">
      <w:pPr>
        <w:pStyle w:val="ListParagraph"/>
        <w:numPr>
          <w:ilvl w:val="0"/>
          <w:numId w:val="34"/>
        </w:numPr>
        <w:spacing w:before="120" w:after="120" w:line="276" w:lineRule="auto"/>
        <w:rPr>
          <w:rFonts w:ascii="Calibri" w:hAnsi="Calibri" w:cs="Utsaah"/>
          <w:b/>
          <w:sz w:val="21"/>
          <w:szCs w:val="21"/>
        </w:rPr>
      </w:pPr>
      <w:r>
        <w:rPr>
          <w:rFonts w:ascii="Calibri" w:hAnsi="Calibri" w:cs="Utsaah"/>
          <w:sz w:val="21"/>
          <w:szCs w:val="21"/>
        </w:rPr>
        <w:t>The most electronegative elements</w:t>
      </w:r>
      <w:r w:rsidR="007079A3">
        <w:rPr>
          <w:rFonts w:ascii="Calibri" w:hAnsi="Calibri" w:cs="Utsaah"/>
          <w:sz w:val="21"/>
          <w:szCs w:val="21"/>
        </w:rPr>
        <w:t xml:space="preserve"> are all found in the top right</w:t>
      </w:r>
      <w:r w:rsidR="001446A6">
        <w:rPr>
          <w:rFonts w:ascii="Calibri" w:hAnsi="Calibri" w:cs="Utsaah"/>
          <w:sz w:val="21"/>
          <w:szCs w:val="21"/>
        </w:rPr>
        <w:t xml:space="preserve"> corner of the periodic table</w:t>
      </w:r>
    </w:p>
    <w:p w14:paraId="79B19666" w14:textId="60E2FA1B" w:rsidR="00273086" w:rsidRPr="007F5150" w:rsidRDefault="007F5150" w:rsidP="006C28EE">
      <w:pPr>
        <w:pStyle w:val="ListParagraph"/>
        <w:numPr>
          <w:ilvl w:val="0"/>
          <w:numId w:val="34"/>
        </w:numPr>
        <w:spacing w:before="120" w:after="120" w:line="276" w:lineRule="auto"/>
        <w:rPr>
          <w:rFonts w:ascii="Calibri" w:hAnsi="Calibri" w:cs="Utsaah"/>
          <w:b/>
          <w:sz w:val="21"/>
          <w:szCs w:val="21"/>
        </w:rPr>
      </w:pPr>
      <w:r w:rsidRPr="007F5150">
        <w:rPr>
          <w:rFonts w:ascii="Calibri" w:hAnsi="Calibri" w:cs="Utsaah"/>
          <w:b/>
          <w:sz w:val="21"/>
          <w:szCs w:val="21"/>
        </w:rPr>
        <w:t xml:space="preserve">The large </w:t>
      </w:r>
      <w:r w:rsidR="00800EED" w:rsidRPr="007F5150">
        <w:rPr>
          <w:rFonts w:ascii="Calibri" w:hAnsi="Calibri" w:cs="Utsaah"/>
          <w:b/>
          <w:sz w:val="21"/>
          <w:szCs w:val="21"/>
        </w:rPr>
        <w:t xml:space="preserve">electronegativity difference between hydrogen </w:t>
      </w:r>
      <w:r w:rsidR="00273086" w:rsidRPr="007F5150">
        <w:rPr>
          <w:rFonts w:ascii="Calibri" w:hAnsi="Calibri" w:cs="Utsaah"/>
          <w:b/>
          <w:sz w:val="21"/>
          <w:szCs w:val="21"/>
        </w:rPr>
        <w:t>atoms and fluorine, oxygen and nitrogen causes hydrogen bonds to be the strongest of all intermolecular forces</w:t>
      </w:r>
    </w:p>
    <w:p w14:paraId="1EF750EB" w14:textId="1831698F" w:rsidR="00F87259" w:rsidRPr="00F87259" w:rsidRDefault="00F87259" w:rsidP="006C28EE">
      <w:pPr>
        <w:pStyle w:val="ListParagraph"/>
        <w:numPr>
          <w:ilvl w:val="0"/>
          <w:numId w:val="34"/>
        </w:numPr>
        <w:spacing w:before="120" w:after="120" w:line="276" w:lineRule="auto"/>
        <w:rPr>
          <w:rFonts w:ascii="Calibri" w:hAnsi="Calibri" w:cs="Utsaah"/>
          <w:b/>
          <w:sz w:val="21"/>
          <w:szCs w:val="21"/>
        </w:rPr>
      </w:pPr>
      <w:r>
        <w:rPr>
          <w:rFonts w:ascii="Calibri" w:hAnsi="Calibri" w:cs="Utsaah"/>
          <w:sz w:val="21"/>
          <w:szCs w:val="21"/>
        </w:rPr>
        <w:t>The relative strength of intermolecular bonding is:</w:t>
      </w:r>
    </w:p>
    <w:p w14:paraId="388298F0" w14:textId="15043EBD" w:rsidR="00BD7814" w:rsidRPr="00976AA7" w:rsidRDefault="00273086" w:rsidP="00976AA7">
      <w:pPr>
        <w:pStyle w:val="ListParagraph"/>
        <w:numPr>
          <w:ilvl w:val="1"/>
          <w:numId w:val="1"/>
        </w:numPr>
        <w:spacing w:before="120" w:after="120" w:line="276" w:lineRule="auto"/>
        <w:rPr>
          <w:rFonts w:ascii="Calibri" w:hAnsi="Calibri" w:cs="Utsaah"/>
          <w:b/>
          <w:sz w:val="21"/>
          <w:szCs w:val="21"/>
        </w:rPr>
      </w:pPr>
      <w:r>
        <w:rPr>
          <w:rFonts w:ascii="Calibri" w:hAnsi="Calibri" w:cs="Utsaah"/>
          <w:sz w:val="21"/>
          <w:szCs w:val="21"/>
        </w:rPr>
        <w:t>London Dispersion F</w:t>
      </w:r>
      <w:r w:rsidR="00F87259">
        <w:rPr>
          <w:rFonts w:ascii="Calibri" w:hAnsi="Calibri" w:cs="Utsaah"/>
          <w:sz w:val="21"/>
          <w:szCs w:val="21"/>
        </w:rPr>
        <w:t>orces &lt; dipole-dipole forces &lt; hydrogen bonds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0206"/>
      </w:tblGrid>
      <w:tr w:rsidR="00ED27BE" w:rsidRPr="00E57E61" w14:paraId="08979706" w14:textId="77777777" w:rsidTr="00AA3A56">
        <w:trPr>
          <w:trHeight w:val="500"/>
        </w:trPr>
        <w:tc>
          <w:tcPr>
            <w:tcW w:w="959" w:type="dxa"/>
            <w:shd w:val="clear" w:color="auto" w:fill="FFFFFF" w:themeFill="background1"/>
          </w:tcPr>
          <w:p w14:paraId="0221F108" w14:textId="25885C9E" w:rsidR="00ED27BE" w:rsidRPr="00F640BD" w:rsidRDefault="00ED27BE" w:rsidP="00AA3A56">
            <w:pPr>
              <w:spacing w:before="40" w:after="40" w:line="276" w:lineRule="auto"/>
              <w:jc w:val="center"/>
              <w:rPr>
                <w:rFonts w:ascii="Calibri" w:hAnsi="Calibri" w:cstheme="minorHAnsi"/>
                <w:b/>
                <w:color w:val="31849B" w:themeColor="accent5" w:themeShade="BF"/>
                <w:sz w:val="28"/>
                <w:szCs w:val="28"/>
              </w:rPr>
            </w:pPr>
            <w:r w:rsidRPr="00F640BD">
              <w:rPr>
                <w:rFonts w:ascii="Calibri" w:hAnsi="Calibri" w:cstheme="minorHAnsi"/>
                <w:b/>
                <w:color w:val="31849B" w:themeColor="accent5" w:themeShade="BF"/>
                <w:sz w:val="28"/>
                <w:szCs w:val="28"/>
              </w:rPr>
              <w:t>4.5</w:t>
            </w:r>
          </w:p>
        </w:tc>
        <w:tc>
          <w:tcPr>
            <w:tcW w:w="10206" w:type="dxa"/>
            <w:shd w:val="clear" w:color="auto" w:fill="FFFFFF" w:themeFill="background1"/>
          </w:tcPr>
          <w:p w14:paraId="6B286AD6" w14:textId="29EB8DA5" w:rsidR="00ED27BE" w:rsidRPr="00F640BD" w:rsidRDefault="00ED27BE" w:rsidP="00AA3A56">
            <w:pPr>
              <w:spacing w:before="40" w:after="40" w:line="276" w:lineRule="auto"/>
              <w:rPr>
                <w:rFonts w:ascii="Calibri" w:hAnsi="Calibri" w:cstheme="minorHAnsi"/>
                <w:b/>
                <w:color w:val="31849B" w:themeColor="accent5" w:themeShade="BF"/>
                <w:sz w:val="28"/>
                <w:szCs w:val="28"/>
              </w:rPr>
            </w:pPr>
            <w:r w:rsidRPr="00F640BD">
              <w:rPr>
                <w:rFonts w:ascii="Calibri" w:hAnsi="Calibri" w:cstheme="minorHAnsi"/>
                <w:b/>
                <w:color w:val="31849B" w:themeColor="accent5" w:themeShade="BF"/>
                <w:sz w:val="28"/>
                <w:szCs w:val="28"/>
              </w:rPr>
              <w:t>Metallic bonding</w:t>
            </w:r>
          </w:p>
        </w:tc>
      </w:tr>
      <w:tr w:rsidR="00ED27BE" w:rsidRPr="00E57E61" w14:paraId="691E6DF6" w14:textId="77777777" w:rsidTr="006C28EE">
        <w:trPr>
          <w:trHeight w:val="425"/>
        </w:trPr>
        <w:tc>
          <w:tcPr>
            <w:tcW w:w="959" w:type="dxa"/>
            <w:shd w:val="clear" w:color="auto" w:fill="DAEEF3" w:themeFill="accent5" w:themeFillTint="33"/>
          </w:tcPr>
          <w:p w14:paraId="3A896E5D" w14:textId="279A625F" w:rsidR="00ED27BE" w:rsidRPr="00E57E61" w:rsidRDefault="00ED27BE" w:rsidP="00AA3A56">
            <w:pPr>
              <w:spacing w:before="40" w:after="40" w:line="276" w:lineRule="auto"/>
              <w:jc w:val="center"/>
              <w:rPr>
                <w:rFonts w:ascii="Calibri" w:hAnsi="Calibri" w:cstheme="minorHAnsi"/>
                <w:sz w:val="20"/>
                <w:szCs w:val="20"/>
              </w:rPr>
            </w:pPr>
            <w:r>
              <w:rPr>
                <w:rFonts w:ascii="Calibri" w:hAnsi="Calibri" w:cstheme="minorHAnsi"/>
                <w:sz w:val="20"/>
                <w:szCs w:val="20"/>
              </w:rPr>
              <w:t>4.</w:t>
            </w:r>
            <w:r w:rsidR="001E588C">
              <w:rPr>
                <w:rFonts w:ascii="Calibri" w:hAnsi="Calibri" w:cstheme="minorHAnsi"/>
                <w:sz w:val="20"/>
                <w:szCs w:val="20"/>
              </w:rPr>
              <w:t>5</w:t>
            </w:r>
            <w:r>
              <w:rPr>
                <w:rFonts w:ascii="Calibri" w:hAnsi="Calibri" w:cstheme="minorHAnsi"/>
                <w:sz w:val="20"/>
                <w:szCs w:val="20"/>
              </w:rPr>
              <w:t>.1</w:t>
            </w:r>
          </w:p>
        </w:tc>
        <w:tc>
          <w:tcPr>
            <w:tcW w:w="10206" w:type="dxa"/>
            <w:shd w:val="clear" w:color="auto" w:fill="DAEEF3" w:themeFill="accent5" w:themeFillTint="33"/>
          </w:tcPr>
          <w:p w14:paraId="455BAD91" w14:textId="0F68E96F" w:rsidR="00ED27BE" w:rsidRPr="00E57E61" w:rsidRDefault="00ED27BE" w:rsidP="00AA3A56">
            <w:pPr>
              <w:spacing w:before="40" w:after="40" w:line="276" w:lineRule="auto"/>
              <w:rPr>
                <w:rFonts w:ascii="Calibri" w:hAnsi="Calibri" w:cstheme="minorHAnsi"/>
                <w:sz w:val="20"/>
                <w:szCs w:val="20"/>
              </w:rPr>
            </w:pPr>
            <w:r>
              <w:rPr>
                <w:rFonts w:ascii="Calibri" w:hAnsi="Calibri" w:cstheme="minorHAnsi"/>
                <w:sz w:val="20"/>
                <w:szCs w:val="20"/>
              </w:rPr>
              <w:t>A metallic bond is the electrostatic attraction between a lattice of positive ions and delocalized electrons</w:t>
            </w:r>
          </w:p>
        </w:tc>
      </w:tr>
      <w:tr w:rsidR="00ED27BE" w:rsidRPr="00E57E61" w14:paraId="30EA6065" w14:textId="77777777" w:rsidTr="006C28EE">
        <w:trPr>
          <w:trHeight w:val="425"/>
        </w:trPr>
        <w:tc>
          <w:tcPr>
            <w:tcW w:w="959" w:type="dxa"/>
            <w:shd w:val="clear" w:color="auto" w:fill="DAEEF3" w:themeFill="accent5" w:themeFillTint="33"/>
          </w:tcPr>
          <w:p w14:paraId="4F6D71D9" w14:textId="24489D9C" w:rsidR="00ED27BE" w:rsidRPr="00E57E61" w:rsidRDefault="001E588C" w:rsidP="00AA3A56">
            <w:pPr>
              <w:spacing w:before="40" w:after="40" w:line="276" w:lineRule="auto"/>
              <w:jc w:val="center"/>
              <w:rPr>
                <w:rFonts w:ascii="Calibri" w:hAnsi="Calibri" w:cstheme="minorHAnsi"/>
                <w:sz w:val="20"/>
                <w:szCs w:val="20"/>
              </w:rPr>
            </w:pPr>
            <w:r>
              <w:rPr>
                <w:rFonts w:ascii="Calibri" w:hAnsi="Calibri" w:cstheme="minorHAnsi"/>
                <w:sz w:val="20"/>
                <w:szCs w:val="20"/>
              </w:rPr>
              <w:t>4.5</w:t>
            </w:r>
            <w:r w:rsidR="00ED27BE">
              <w:rPr>
                <w:rFonts w:ascii="Calibri" w:hAnsi="Calibri" w:cstheme="minorHAnsi"/>
                <w:sz w:val="20"/>
                <w:szCs w:val="20"/>
              </w:rPr>
              <w:t>.2</w:t>
            </w:r>
          </w:p>
        </w:tc>
        <w:tc>
          <w:tcPr>
            <w:tcW w:w="10206" w:type="dxa"/>
            <w:shd w:val="clear" w:color="auto" w:fill="DAEEF3" w:themeFill="accent5" w:themeFillTint="33"/>
          </w:tcPr>
          <w:p w14:paraId="34B578DC" w14:textId="7EEB2D0C" w:rsidR="00ED27BE" w:rsidRPr="00E57E61" w:rsidRDefault="00ED27BE" w:rsidP="00ED27BE">
            <w:pPr>
              <w:spacing w:before="40" w:after="40" w:line="276" w:lineRule="auto"/>
              <w:rPr>
                <w:rFonts w:ascii="Calibri" w:hAnsi="Calibri" w:cstheme="minorHAnsi"/>
                <w:sz w:val="20"/>
                <w:szCs w:val="20"/>
              </w:rPr>
            </w:pPr>
            <w:r>
              <w:rPr>
                <w:rFonts w:ascii="Calibri" w:hAnsi="Calibri" w:cstheme="minorHAnsi"/>
                <w:sz w:val="20"/>
                <w:szCs w:val="20"/>
              </w:rPr>
              <w:t>The strength of a metallic bond depends on the charge of the ions and the radius of the metal ion</w:t>
            </w:r>
          </w:p>
        </w:tc>
      </w:tr>
      <w:tr w:rsidR="00ED27BE" w:rsidRPr="00E57E61" w14:paraId="20D77B11" w14:textId="77777777" w:rsidTr="006C28EE">
        <w:trPr>
          <w:trHeight w:val="425"/>
        </w:trPr>
        <w:tc>
          <w:tcPr>
            <w:tcW w:w="959" w:type="dxa"/>
            <w:shd w:val="clear" w:color="auto" w:fill="DAEEF3" w:themeFill="accent5" w:themeFillTint="33"/>
          </w:tcPr>
          <w:p w14:paraId="2A80DFAE" w14:textId="110BCA35" w:rsidR="00ED27BE" w:rsidRPr="00E57E61" w:rsidRDefault="001E588C" w:rsidP="00AA3A56">
            <w:pPr>
              <w:spacing w:before="40" w:after="40" w:line="276" w:lineRule="auto"/>
              <w:jc w:val="center"/>
              <w:rPr>
                <w:rFonts w:ascii="Calibri" w:hAnsi="Calibri" w:cstheme="minorHAnsi"/>
                <w:sz w:val="20"/>
                <w:szCs w:val="20"/>
              </w:rPr>
            </w:pPr>
            <w:r>
              <w:rPr>
                <w:rFonts w:ascii="Calibri" w:hAnsi="Calibri" w:cstheme="minorHAnsi"/>
                <w:sz w:val="20"/>
                <w:szCs w:val="20"/>
              </w:rPr>
              <w:t>4.5</w:t>
            </w:r>
            <w:r w:rsidR="00ED27BE">
              <w:rPr>
                <w:rFonts w:ascii="Calibri" w:hAnsi="Calibri" w:cstheme="minorHAnsi"/>
                <w:sz w:val="20"/>
                <w:szCs w:val="20"/>
              </w:rPr>
              <w:t>.3</w:t>
            </w:r>
          </w:p>
        </w:tc>
        <w:tc>
          <w:tcPr>
            <w:tcW w:w="10206" w:type="dxa"/>
            <w:shd w:val="clear" w:color="auto" w:fill="DAEEF3" w:themeFill="accent5" w:themeFillTint="33"/>
          </w:tcPr>
          <w:p w14:paraId="2D11D9A6" w14:textId="30437BA9" w:rsidR="00ED27BE" w:rsidRPr="00E57E61" w:rsidRDefault="00ED27BE" w:rsidP="00AA3A56">
            <w:pPr>
              <w:spacing w:before="40" w:after="40" w:line="276" w:lineRule="auto"/>
              <w:rPr>
                <w:rFonts w:ascii="Calibri" w:hAnsi="Calibri" w:cstheme="minorHAnsi"/>
                <w:sz w:val="20"/>
                <w:szCs w:val="20"/>
              </w:rPr>
            </w:pPr>
            <w:r>
              <w:rPr>
                <w:rFonts w:ascii="Calibri" w:hAnsi="Calibri" w:cstheme="minorHAnsi"/>
                <w:sz w:val="20"/>
                <w:szCs w:val="20"/>
              </w:rPr>
              <w:t>Alloys usually contain more than one metal and have enhanced properties</w:t>
            </w:r>
          </w:p>
        </w:tc>
      </w:tr>
      <w:tr w:rsidR="00ED27BE" w:rsidRPr="00E57E61" w14:paraId="25D2F8FC" w14:textId="77777777" w:rsidTr="006C28EE">
        <w:trPr>
          <w:trHeight w:val="425"/>
        </w:trPr>
        <w:tc>
          <w:tcPr>
            <w:tcW w:w="959" w:type="dxa"/>
            <w:shd w:val="clear" w:color="auto" w:fill="DAEEF3" w:themeFill="accent5" w:themeFillTint="33"/>
          </w:tcPr>
          <w:p w14:paraId="0598F2C7" w14:textId="51638313" w:rsidR="00ED27BE" w:rsidRPr="00E57E61" w:rsidRDefault="001E588C" w:rsidP="00AA3A56">
            <w:pPr>
              <w:spacing w:before="40" w:after="40" w:line="276" w:lineRule="auto"/>
              <w:jc w:val="center"/>
              <w:rPr>
                <w:rFonts w:ascii="Calibri" w:hAnsi="Calibri" w:cstheme="minorHAnsi"/>
                <w:sz w:val="20"/>
                <w:szCs w:val="20"/>
              </w:rPr>
            </w:pPr>
            <w:r>
              <w:rPr>
                <w:rFonts w:ascii="Calibri" w:hAnsi="Calibri" w:cstheme="minorHAnsi"/>
                <w:sz w:val="20"/>
                <w:szCs w:val="20"/>
              </w:rPr>
              <w:t>4.5</w:t>
            </w:r>
            <w:r w:rsidR="00ED27BE">
              <w:rPr>
                <w:rFonts w:ascii="Calibri" w:hAnsi="Calibri" w:cstheme="minorHAnsi"/>
                <w:sz w:val="20"/>
                <w:szCs w:val="20"/>
              </w:rPr>
              <w:t>.4</w:t>
            </w:r>
          </w:p>
        </w:tc>
        <w:tc>
          <w:tcPr>
            <w:tcW w:w="10206" w:type="dxa"/>
            <w:shd w:val="clear" w:color="auto" w:fill="DAEEF3" w:themeFill="accent5" w:themeFillTint="33"/>
          </w:tcPr>
          <w:p w14:paraId="57A6673A" w14:textId="1AA6E6ED" w:rsidR="00ED27BE" w:rsidRPr="00E57E61" w:rsidRDefault="00ED27BE" w:rsidP="00AA3A56">
            <w:pPr>
              <w:spacing w:before="40" w:after="40" w:line="276" w:lineRule="auto"/>
              <w:rPr>
                <w:rFonts w:ascii="Calibri" w:hAnsi="Calibri" w:cstheme="minorHAnsi"/>
                <w:sz w:val="20"/>
                <w:szCs w:val="20"/>
              </w:rPr>
            </w:pPr>
            <w:r>
              <w:rPr>
                <w:rFonts w:ascii="Calibri" w:hAnsi="Calibri" w:cstheme="minorHAnsi"/>
                <w:sz w:val="20"/>
                <w:szCs w:val="20"/>
              </w:rPr>
              <w:t>Explanation of electrical conductivity and malleability in metals</w:t>
            </w:r>
          </w:p>
        </w:tc>
      </w:tr>
      <w:tr w:rsidR="00ED27BE" w:rsidRPr="00E57E61" w14:paraId="05ADE978" w14:textId="77777777" w:rsidTr="006C28EE">
        <w:trPr>
          <w:trHeight w:val="425"/>
        </w:trPr>
        <w:tc>
          <w:tcPr>
            <w:tcW w:w="959" w:type="dxa"/>
            <w:shd w:val="clear" w:color="auto" w:fill="DAEEF3" w:themeFill="accent5" w:themeFillTint="33"/>
          </w:tcPr>
          <w:p w14:paraId="29A69804" w14:textId="61E51B64" w:rsidR="00ED27BE" w:rsidRPr="00E57E61" w:rsidRDefault="001E588C" w:rsidP="00AA3A56">
            <w:pPr>
              <w:spacing w:before="40" w:after="40" w:line="276" w:lineRule="auto"/>
              <w:jc w:val="center"/>
              <w:rPr>
                <w:rFonts w:ascii="Calibri" w:hAnsi="Calibri" w:cstheme="minorHAnsi"/>
                <w:sz w:val="20"/>
                <w:szCs w:val="20"/>
              </w:rPr>
            </w:pPr>
            <w:r>
              <w:rPr>
                <w:rFonts w:ascii="Calibri" w:hAnsi="Calibri" w:cstheme="minorHAnsi"/>
                <w:sz w:val="20"/>
                <w:szCs w:val="20"/>
              </w:rPr>
              <w:t>4.5</w:t>
            </w:r>
            <w:r w:rsidR="00ED27BE">
              <w:rPr>
                <w:rFonts w:ascii="Calibri" w:hAnsi="Calibri" w:cstheme="minorHAnsi"/>
                <w:sz w:val="20"/>
                <w:szCs w:val="20"/>
              </w:rPr>
              <w:t>.5</w:t>
            </w:r>
          </w:p>
        </w:tc>
        <w:tc>
          <w:tcPr>
            <w:tcW w:w="10206" w:type="dxa"/>
            <w:shd w:val="clear" w:color="auto" w:fill="DAEEF3" w:themeFill="accent5" w:themeFillTint="33"/>
          </w:tcPr>
          <w:p w14:paraId="77229B54" w14:textId="22E45945" w:rsidR="00ED27BE" w:rsidRPr="00E57E61" w:rsidRDefault="00ED27BE" w:rsidP="00AA3A56">
            <w:pPr>
              <w:spacing w:before="40" w:after="40" w:line="276" w:lineRule="auto"/>
              <w:rPr>
                <w:rFonts w:ascii="Calibri" w:hAnsi="Calibri" w:cstheme="minorHAnsi"/>
                <w:sz w:val="20"/>
                <w:szCs w:val="20"/>
              </w:rPr>
            </w:pPr>
            <w:r>
              <w:rPr>
                <w:rFonts w:ascii="Calibri" w:hAnsi="Calibri" w:cstheme="minorHAnsi"/>
                <w:sz w:val="20"/>
                <w:szCs w:val="20"/>
              </w:rPr>
              <w:t>Explanation of trends in melting points of metals</w:t>
            </w:r>
          </w:p>
        </w:tc>
      </w:tr>
      <w:tr w:rsidR="00ED27BE" w14:paraId="57E08C39" w14:textId="77777777" w:rsidTr="006C28EE">
        <w:trPr>
          <w:trHeight w:val="425"/>
        </w:trPr>
        <w:tc>
          <w:tcPr>
            <w:tcW w:w="959" w:type="dxa"/>
            <w:shd w:val="clear" w:color="auto" w:fill="DAEEF3" w:themeFill="accent5" w:themeFillTint="33"/>
          </w:tcPr>
          <w:p w14:paraId="7BE24F1F" w14:textId="3D7D2C04" w:rsidR="00ED27BE" w:rsidRDefault="001E588C" w:rsidP="00AA3A56">
            <w:pPr>
              <w:spacing w:before="40" w:after="40" w:line="276" w:lineRule="auto"/>
              <w:jc w:val="center"/>
              <w:rPr>
                <w:rFonts w:ascii="Calibri" w:hAnsi="Calibri" w:cstheme="minorHAnsi"/>
                <w:sz w:val="20"/>
                <w:szCs w:val="20"/>
              </w:rPr>
            </w:pPr>
            <w:r>
              <w:rPr>
                <w:rFonts w:ascii="Calibri" w:hAnsi="Calibri" w:cstheme="minorHAnsi"/>
                <w:sz w:val="20"/>
                <w:szCs w:val="20"/>
              </w:rPr>
              <w:t>4.5</w:t>
            </w:r>
            <w:r w:rsidR="00ED27BE">
              <w:rPr>
                <w:rFonts w:ascii="Calibri" w:hAnsi="Calibri" w:cstheme="minorHAnsi"/>
                <w:sz w:val="20"/>
                <w:szCs w:val="20"/>
              </w:rPr>
              <w:t>.6</w:t>
            </w:r>
          </w:p>
        </w:tc>
        <w:tc>
          <w:tcPr>
            <w:tcW w:w="10206" w:type="dxa"/>
            <w:shd w:val="clear" w:color="auto" w:fill="DAEEF3" w:themeFill="accent5" w:themeFillTint="33"/>
          </w:tcPr>
          <w:p w14:paraId="340250BF" w14:textId="6F0317FC" w:rsidR="00ED27BE" w:rsidRDefault="00ED27BE" w:rsidP="00AA3A56">
            <w:pPr>
              <w:spacing w:before="40" w:after="40" w:line="276" w:lineRule="auto"/>
              <w:rPr>
                <w:rFonts w:ascii="Calibri" w:hAnsi="Calibri" w:cstheme="minorHAnsi"/>
                <w:sz w:val="20"/>
                <w:szCs w:val="20"/>
              </w:rPr>
            </w:pPr>
            <w:r>
              <w:rPr>
                <w:rFonts w:ascii="Calibri" w:hAnsi="Calibri" w:cstheme="minorHAnsi"/>
                <w:sz w:val="20"/>
                <w:szCs w:val="20"/>
              </w:rPr>
              <w:t>Explanation of the properties of alloys in terms of non-directional bonding</w:t>
            </w:r>
          </w:p>
        </w:tc>
      </w:tr>
    </w:tbl>
    <w:p w14:paraId="35B1B56B" w14:textId="77777777" w:rsidR="0014501A" w:rsidRDefault="0014501A" w:rsidP="005A2E94">
      <w:pPr>
        <w:pStyle w:val="heading"/>
        <w:tabs>
          <w:tab w:val="left" w:pos="2649"/>
        </w:tabs>
        <w:spacing w:before="240" w:after="0" w:line="276" w:lineRule="auto"/>
        <w:ind w:firstLine="360"/>
        <w:rPr>
          <w:rFonts w:ascii="Calibri" w:hAnsi="Calibri"/>
          <w:color w:val="31849B" w:themeColor="accent5" w:themeShade="BF"/>
          <w:szCs w:val="24"/>
        </w:rPr>
      </w:pPr>
    </w:p>
    <w:p w14:paraId="2628BCF9" w14:textId="2B250F50" w:rsidR="005A2E94" w:rsidRPr="00F640BD" w:rsidRDefault="005A2E94" w:rsidP="005A2E94">
      <w:pPr>
        <w:pStyle w:val="heading"/>
        <w:tabs>
          <w:tab w:val="left" w:pos="2649"/>
        </w:tabs>
        <w:spacing w:before="240" w:after="0" w:line="276" w:lineRule="auto"/>
        <w:ind w:firstLine="360"/>
        <w:rPr>
          <w:rFonts w:ascii="Calibri" w:hAnsi="Calibri"/>
          <w:color w:val="31849B" w:themeColor="accent5" w:themeShade="BF"/>
          <w:szCs w:val="24"/>
        </w:rPr>
      </w:pPr>
      <w:r w:rsidRPr="00F640BD">
        <w:rPr>
          <w:rFonts w:ascii="Calibri" w:hAnsi="Calibri"/>
          <w:color w:val="31849B" w:themeColor="accent5" w:themeShade="BF"/>
          <w:szCs w:val="24"/>
        </w:rPr>
        <w:lastRenderedPageBreak/>
        <w:t>Metallic bonding</w:t>
      </w:r>
    </w:p>
    <w:p w14:paraId="03E654E2" w14:textId="0C96A9F2" w:rsidR="005A2E94" w:rsidRPr="00EB3D06" w:rsidRDefault="00EB3D06" w:rsidP="004D37C3">
      <w:pPr>
        <w:pStyle w:val="ListParagraph"/>
        <w:numPr>
          <w:ilvl w:val="0"/>
          <w:numId w:val="35"/>
        </w:numPr>
        <w:spacing w:before="120" w:after="120" w:line="276" w:lineRule="auto"/>
        <w:rPr>
          <w:rFonts w:ascii="Calibri" w:hAnsi="Calibri" w:cs="Utsaah"/>
          <w:b/>
          <w:sz w:val="21"/>
          <w:szCs w:val="21"/>
        </w:rPr>
      </w:pPr>
      <w:r w:rsidRPr="00EB3D06">
        <w:rPr>
          <w:rFonts w:ascii="Calibri" w:hAnsi="Calibri" w:cs="Utsaah"/>
          <w:b/>
          <w:sz w:val="21"/>
          <w:szCs w:val="21"/>
        </w:rPr>
        <w:t>A metallic bond is the electrostatic attraction between a lattice of positive ions and delocalized electrons</w:t>
      </w:r>
    </w:p>
    <w:p w14:paraId="198555AE" w14:textId="77EB058E" w:rsidR="001D0201" w:rsidRPr="000F4E30" w:rsidRDefault="000F4E30" w:rsidP="004D37C3">
      <w:pPr>
        <w:pStyle w:val="ListParagraph"/>
        <w:numPr>
          <w:ilvl w:val="0"/>
          <w:numId w:val="35"/>
        </w:numPr>
        <w:spacing w:before="120" w:after="120" w:line="276" w:lineRule="auto"/>
        <w:rPr>
          <w:rFonts w:ascii="Calibri" w:hAnsi="Calibri" w:cs="Utsaah"/>
          <w:b/>
          <w:sz w:val="21"/>
          <w:szCs w:val="21"/>
        </w:rPr>
      </w:pPr>
      <w:r w:rsidRPr="000F4E30">
        <w:rPr>
          <w:rFonts w:ascii="Calibri" w:hAnsi="Calibri" w:cs="Utsaah"/>
          <w:b/>
          <w:sz w:val="21"/>
          <w:szCs w:val="21"/>
        </w:rPr>
        <w:t>The strength of a metallic bond depends on the charge of the ions and the result of the metal ion</w:t>
      </w:r>
    </w:p>
    <w:p w14:paraId="26FCB9D3" w14:textId="77777777" w:rsidR="00285C97" w:rsidRPr="00285C97" w:rsidRDefault="00285C97" w:rsidP="004D37C3">
      <w:pPr>
        <w:pStyle w:val="ListParagraph"/>
        <w:numPr>
          <w:ilvl w:val="0"/>
          <w:numId w:val="35"/>
        </w:numPr>
        <w:spacing w:before="120" w:after="120" w:line="276" w:lineRule="auto"/>
        <w:rPr>
          <w:rFonts w:ascii="Calibri" w:hAnsi="Calibri" w:cs="Utsaah"/>
          <w:b/>
          <w:sz w:val="21"/>
          <w:szCs w:val="21"/>
        </w:rPr>
      </w:pPr>
      <w:r w:rsidRPr="00285C97">
        <w:rPr>
          <w:rFonts w:ascii="Calibri" w:hAnsi="Calibri" w:cs="Utsaah"/>
          <w:sz w:val="21"/>
          <w:szCs w:val="21"/>
        </w:rPr>
        <w:t>Metals conduct electricity because they have mobile delocalized electrons. When a potential is applied to a piece of metal, the mobile electrons move through the metallic structure and carry an electric current.</w:t>
      </w:r>
    </w:p>
    <w:p w14:paraId="066CA02F" w14:textId="4871901F" w:rsidR="001D0201" w:rsidRPr="00007669" w:rsidRDefault="009C7287" w:rsidP="004D37C3">
      <w:pPr>
        <w:pStyle w:val="ListParagraph"/>
        <w:numPr>
          <w:ilvl w:val="0"/>
          <w:numId w:val="35"/>
        </w:numPr>
        <w:spacing w:before="120" w:after="120" w:line="276" w:lineRule="auto"/>
        <w:rPr>
          <w:rFonts w:ascii="Calibri" w:hAnsi="Calibri" w:cs="Utsaah"/>
          <w:b/>
          <w:sz w:val="21"/>
          <w:szCs w:val="21"/>
        </w:rPr>
      </w:pPr>
      <w:r>
        <w:rPr>
          <w:rFonts w:ascii="Helvetica" w:hAnsi="Helvetica" w:cs="Helvetica"/>
          <w:noProof/>
        </w:rPr>
        <w:drawing>
          <wp:anchor distT="0" distB="0" distL="114300" distR="114300" simplePos="0" relativeHeight="251669504" behindDoc="0" locked="0" layoutInCell="1" allowOverlap="1" wp14:anchorId="177BD5AF" wp14:editId="37DC14AD">
            <wp:simplePos x="0" y="0"/>
            <wp:positionH relativeFrom="column">
              <wp:posOffset>4011930</wp:posOffset>
            </wp:positionH>
            <wp:positionV relativeFrom="paragraph">
              <wp:posOffset>86995</wp:posOffset>
            </wp:positionV>
            <wp:extent cx="3056255" cy="1007745"/>
            <wp:effectExtent l="0" t="0" r="0" b="0"/>
            <wp:wrapTight wrapText="bothSides">
              <wp:wrapPolygon edited="0">
                <wp:start x="0" y="0"/>
                <wp:lineTo x="0" y="21233"/>
                <wp:lineTo x="21362" y="21233"/>
                <wp:lineTo x="21362"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56255" cy="1007745"/>
                    </a:xfrm>
                    <a:prstGeom prst="rect">
                      <a:avLst/>
                    </a:prstGeom>
                    <a:noFill/>
                    <a:ln>
                      <a:noFill/>
                    </a:ln>
                  </pic:spPr>
                </pic:pic>
              </a:graphicData>
            </a:graphic>
            <wp14:sizeRelH relativeFrom="page">
              <wp14:pctWidth>0</wp14:pctWidth>
            </wp14:sizeRelH>
            <wp14:sizeRelV relativeFrom="page">
              <wp14:pctHeight>0</wp14:pctHeight>
            </wp14:sizeRelV>
          </wp:anchor>
        </w:drawing>
      </w:r>
      <w:r w:rsidR="009F1A86">
        <w:rPr>
          <w:rFonts w:ascii="Calibri" w:hAnsi="Calibri" w:cs="Utsaah"/>
          <w:sz w:val="21"/>
          <w:szCs w:val="21"/>
        </w:rPr>
        <w:t>Metals are malleable and ductile</w:t>
      </w:r>
    </w:p>
    <w:p w14:paraId="014C075A" w14:textId="0A8E5A76" w:rsidR="009F1A86" w:rsidRDefault="009F1A86" w:rsidP="004D37C3">
      <w:pPr>
        <w:pStyle w:val="ListParagraph"/>
        <w:numPr>
          <w:ilvl w:val="0"/>
          <w:numId w:val="35"/>
        </w:numPr>
        <w:spacing w:before="120" w:after="120" w:line="276" w:lineRule="auto"/>
        <w:rPr>
          <w:rFonts w:ascii="Calibri" w:hAnsi="Calibri" w:cs="Utsaah"/>
          <w:sz w:val="21"/>
        </w:rPr>
      </w:pPr>
      <w:r>
        <w:rPr>
          <w:rFonts w:ascii="Calibri" w:hAnsi="Calibri" w:cs="Utsaah"/>
          <w:sz w:val="21"/>
        </w:rPr>
        <w:t>T</w:t>
      </w:r>
      <w:r w:rsidR="007E748D">
        <w:rPr>
          <w:rFonts w:ascii="Calibri" w:hAnsi="Calibri" w:cs="Utsaah"/>
          <w:sz w:val="21"/>
        </w:rPr>
        <w:t>his is because t</w:t>
      </w:r>
      <w:r>
        <w:rPr>
          <w:rFonts w:ascii="Calibri" w:hAnsi="Calibri" w:cs="Utsaah"/>
          <w:sz w:val="21"/>
        </w:rPr>
        <w:t xml:space="preserve">he layers </w:t>
      </w:r>
      <w:r w:rsidR="003F43AD">
        <w:rPr>
          <w:rFonts w:ascii="Calibri" w:hAnsi="Calibri" w:cs="Utsaah"/>
          <w:sz w:val="21"/>
        </w:rPr>
        <w:t xml:space="preserve">of metals </w:t>
      </w:r>
      <w:r>
        <w:rPr>
          <w:rFonts w:ascii="Calibri" w:hAnsi="Calibri" w:cs="Utsaah"/>
          <w:sz w:val="21"/>
        </w:rPr>
        <w:t>can slide over each other when metals are bent, hammered or stretched without breaking the metallic bond</w:t>
      </w:r>
    </w:p>
    <w:p w14:paraId="78A0E45B" w14:textId="77777777" w:rsidR="004979EB" w:rsidRDefault="004979EB" w:rsidP="004D37C3">
      <w:pPr>
        <w:pStyle w:val="ListParagraph"/>
        <w:numPr>
          <w:ilvl w:val="0"/>
          <w:numId w:val="35"/>
        </w:numPr>
        <w:spacing w:before="120" w:after="120" w:line="276" w:lineRule="auto"/>
        <w:rPr>
          <w:rFonts w:ascii="Calibri" w:hAnsi="Calibri" w:cs="Utsaah"/>
          <w:sz w:val="21"/>
        </w:rPr>
      </w:pPr>
      <w:r>
        <w:rPr>
          <w:rFonts w:ascii="Calibri" w:hAnsi="Calibri" w:cs="Utsaah"/>
          <w:sz w:val="21"/>
        </w:rPr>
        <w:t>Characteristics of metals are:</w:t>
      </w:r>
    </w:p>
    <w:p w14:paraId="29C0398F" w14:textId="7F2D7EA8" w:rsidR="00315BB3" w:rsidRPr="008C6D7F" w:rsidRDefault="004979EB" w:rsidP="004979EB">
      <w:pPr>
        <w:pStyle w:val="ListParagraph"/>
        <w:numPr>
          <w:ilvl w:val="1"/>
          <w:numId w:val="35"/>
        </w:numPr>
        <w:spacing w:before="120" w:after="120" w:line="276" w:lineRule="auto"/>
        <w:rPr>
          <w:rFonts w:ascii="Calibri" w:hAnsi="Calibri" w:cs="Utsaah"/>
          <w:b/>
          <w:sz w:val="21"/>
        </w:rPr>
      </w:pPr>
      <w:r>
        <w:rPr>
          <w:rFonts w:ascii="Calibri" w:hAnsi="Calibri" w:cs="Utsaah"/>
          <w:sz w:val="21"/>
        </w:rPr>
        <w:t xml:space="preserve">They are </w:t>
      </w:r>
      <w:r w:rsidR="00315BB3" w:rsidRPr="008C6D7F">
        <w:rPr>
          <w:rFonts w:ascii="Calibri" w:hAnsi="Calibri" w:cs="Utsaah"/>
          <w:b/>
          <w:sz w:val="21"/>
        </w:rPr>
        <w:t>good conductors of heat and electricity</w:t>
      </w:r>
      <w:r w:rsidR="00315BB3">
        <w:rPr>
          <w:rFonts w:ascii="Calibri" w:hAnsi="Calibri" w:cs="Utsaah"/>
          <w:sz w:val="21"/>
        </w:rPr>
        <w:t xml:space="preserve"> because of the </w:t>
      </w:r>
      <w:r w:rsidR="00315BB3" w:rsidRPr="008C6D7F">
        <w:rPr>
          <w:rFonts w:ascii="Calibri" w:hAnsi="Calibri" w:cs="Utsaah"/>
          <w:b/>
          <w:sz w:val="21"/>
        </w:rPr>
        <w:t>delocalized electrons in their structures</w:t>
      </w:r>
      <w:r w:rsidR="007E748D" w:rsidRPr="008C6D7F">
        <w:rPr>
          <w:rFonts w:ascii="Calibri" w:hAnsi="Calibri" w:cs="Utsaah"/>
          <w:b/>
          <w:sz w:val="21"/>
        </w:rPr>
        <w:t xml:space="preserve"> </w:t>
      </w:r>
    </w:p>
    <w:p w14:paraId="46A312B9" w14:textId="70CF7007" w:rsidR="00A61AAE" w:rsidRPr="008C6D7F" w:rsidRDefault="004979EB" w:rsidP="004979EB">
      <w:pPr>
        <w:pStyle w:val="ListParagraph"/>
        <w:numPr>
          <w:ilvl w:val="1"/>
          <w:numId w:val="35"/>
        </w:numPr>
        <w:spacing w:before="120" w:after="120" w:line="276" w:lineRule="auto"/>
        <w:rPr>
          <w:rFonts w:ascii="Calibri" w:hAnsi="Calibri" w:cs="Utsaah"/>
          <w:b/>
          <w:sz w:val="21"/>
        </w:rPr>
      </w:pPr>
      <w:r>
        <w:rPr>
          <w:rFonts w:ascii="Calibri" w:hAnsi="Calibri" w:cs="Utsaah"/>
          <w:sz w:val="21"/>
        </w:rPr>
        <w:t xml:space="preserve">Have </w:t>
      </w:r>
      <w:r w:rsidR="00A61AAE" w:rsidRPr="008C6D7F">
        <w:rPr>
          <w:rFonts w:ascii="Calibri" w:hAnsi="Calibri" w:cs="Utsaah"/>
          <w:b/>
          <w:sz w:val="21"/>
        </w:rPr>
        <w:t>highest conductivity</w:t>
      </w:r>
      <w:r w:rsidR="00A61AAE">
        <w:rPr>
          <w:rFonts w:ascii="Calibri" w:hAnsi="Calibri" w:cs="Utsaah"/>
          <w:sz w:val="21"/>
        </w:rPr>
        <w:t xml:space="preserve"> when they are </w:t>
      </w:r>
      <w:r w:rsidR="00AD1CA4">
        <w:rPr>
          <w:rFonts w:ascii="Calibri" w:hAnsi="Calibri" w:cs="Utsaah"/>
          <w:sz w:val="21"/>
        </w:rPr>
        <w:t xml:space="preserve">aqueous or </w:t>
      </w:r>
      <w:r w:rsidR="00AD1CA4" w:rsidRPr="008C6D7F">
        <w:rPr>
          <w:rFonts w:ascii="Calibri" w:hAnsi="Calibri" w:cs="Utsaah"/>
          <w:b/>
          <w:sz w:val="21"/>
        </w:rPr>
        <w:t>melted</w:t>
      </w:r>
      <w:r w:rsidR="00AD1CA4">
        <w:rPr>
          <w:rFonts w:ascii="Calibri" w:hAnsi="Calibri" w:cs="Utsaah"/>
          <w:sz w:val="21"/>
        </w:rPr>
        <w:t xml:space="preserve"> and the </w:t>
      </w:r>
      <w:r w:rsidR="00AD1CA4" w:rsidRPr="008C6D7F">
        <w:rPr>
          <w:rFonts w:ascii="Calibri" w:hAnsi="Calibri" w:cs="Utsaah"/>
          <w:b/>
          <w:sz w:val="21"/>
        </w:rPr>
        <w:t xml:space="preserve">lowest conductivity </w:t>
      </w:r>
      <w:r w:rsidR="00AD1CA4">
        <w:rPr>
          <w:rFonts w:ascii="Calibri" w:hAnsi="Calibri" w:cs="Utsaah"/>
          <w:sz w:val="21"/>
        </w:rPr>
        <w:t xml:space="preserve">when they are </w:t>
      </w:r>
      <w:r w:rsidR="00AD1CA4" w:rsidRPr="008C6D7F">
        <w:rPr>
          <w:rFonts w:ascii="Calibri" w:hAnsi="Calibri" w:cs="Utsaah"/>
          <w:b/>
          <w:sz w:val="21"/>
        </w:rPr>
        <w:t>gases</w:t>
      </w:r>
    </w:p>
    <w:p w14:paraId="7A67FB55" w14:textId="3AB936EA" w:rsidR="00ED27BE" w:rsidRDefault="004979EB" w:rsidP="004979EB">
      <w:pPr>
        <w:pStyle w:val="ListParagraph"/>
        <w:numPr>
          <w:ilvl w:val="1"/>
          <w:numId w:val="35"/>
        </w:numPr>
        <w:spacing w:before="120" w:after="120" w:line="276" w:lineRule="auto"/>
        <w:rPr>
          <w:rFonts w:ascii="Calibri" w:hAnsi="Calibri" w:cs="Utsaah"/>
          <w:sz w:val="21"/>
        </w:rPr>
      </w:pPr>
      <w:r>
        <w:rPr>
          <w:rFonts w:ascii="Calibri" w:hAnsi="Calibri" w:cs="Utsaah"/>
          <w:sz w:val="21"/>
        </w:rPr>
        <w:t>S</w:t>
      </w:r>
      <w:r w:rsidR="00315BB3">
        <w:rPr>
          <w:rFonts w:ascii="Calibri" w:hAnsi="Calibri" w:cs="Utsaah"/>
          <w:sz w:val="21"/>
        </w:rPr>
        <w:t>hiny, the delocalized electrons in the metallic structure reflect light</w:t>
      </w:r>
    </w:p>
    <w:p w14:paraId="23B61716" w14:textId="2317ECE2" w:rsidR="00D041A6" w:rsidRDefault="00442C80" w:rsidP="00442C80">
      <w:pPr>
        <w:pStyle w:val="ListParagraph"/>
        <w:numPr>
          <w:ilvl w:val="0"/>
          <w:numId w:val="35"/>
        </w:numPr>
        <w:spacing w:before="120" w:after="120" w:line="276" w:lineRule="auto"/>
        <w:rPr>
          <w:rFonts w:ascii="Calibri" w:hAnsi="Calibri" w:cs="Utsaah"/>
          <w:sz w:val="21"/>
        </w:rPr>
      </w:pPr>
      <w:r>
        <w:rPr>
          <w:rFonts w:ascii="Calibri" w:hAnsi="Calibri" w:cs="Utsaah"/>
          <w:sz w:val="21"/>
        </w:rPr>
        <w:t>Since metals have low electronegativity values, they can lose electrons easily to form positive ions</w:t>
      </w:r>
    </w:p>
    <w:p w14:paraId="7EE49AEA" w14:textId="67E766E7" w:rsidR="00442C80" w:rsidRPr="00442C80" w:rsidRDefault="00442C80" w:rsidP="00442C80">
      <w:pPr>
        <w:pStyle w:val="ListParagraph"/>
        <w:numPr>
          <w:ilvl w:val="0"/>
          <w:numId w:val="35"/>
        </w:numPr>
        <w:spacing w:before="120" w:after="120" w:line="276" w:lineRule="auto"/>
        <w:rPr>
          <w:rFonts w:ascii="Calibri" w:hAnsi="Calibri" w:cs="Utsaah"/>
          <w:sz w:val="21"/>
        </w:rPr>
      </w:pPr>
      <w:r>
        <w:rPr>
          <w:rFonts w:ascii="Calibri" w:hAnsi="Calibri" w:cs="Utsaah"/>
          <w:sz w:val="21"/>
        </w:rPr>
        <w:t>Since non-metals have high electronegativity values they can gain electrons to form negative ions</w:t>
      </w:r>
    </w:p>
    <w:p w14:paraId="7031DBF6" w14:textId="75A6605C" w:rsidR="00B14BCD" w:rsidRPr="00F640BD" w:rsidRDefault="00E74A50" w:rsidP="001E588C">
      <w:pPr>
        <w:pStyle w:val="heading"/>
        <w:tabs>
          <w:tab w:val="left" w:pos="2649"/>
        </w:tabs>
        <w:spacing w:before="240" w:after="0" w:line="276" w:lineRule="auto"/>
        <w:ind w:firstLine="360"/>
        <w:rPr>
          <w:rFonts w:ascii="Calibri" w:hAnsi="Calibri"/>
          <w:color w:val="31849B" w:themeColor="accent5" w:themeShade="BF"/>
          <w:szCs w:val="24"/>
        </w:rPr>
      </w:pPr>
      <w:r w:rsidRPr="00F640BD">
        <w:rPr>
          <w:rFonts w:ascii="Calibri" w:hAnsi="Calibri"/>
          <w:color w:val="31849B" w:themeColor="accent5" w:themeShade="BF"/>
          <w:szCs w:val="24"/>
        </w:rPr>
        <w:t>Alloys</w:t>
      </w:r>
    </w:p>
    <w:p w14:paraId="4D31B433" w14:textId="77777777" w:rsidR="00EE1A66" w:rsidRPr="00EE1A66" w:rsidRDefault="008C6D7F" w:rsidP="008C6D7F">
      <w:pPr>
        <w:pStyle w:val="ListParagraph"/>
        <w:numPr>
          <w:ilvl w:val="0"/>
          <w:numId w:val="36"/>
        </w:numPr>
        <w:spacing w:before="120" w:after="120" w:line="276" w:lineRule="auto"/>
        <w:rPr>
          <w:rFonts w:ascii="Calibri" w:hAnsi="Calibri" w:cs="Utsaah"/>
          <w:b/>
          <w:sz w:val="21"/>
          <w:szCs w:val="21"/>
        </w:rPr>
      </w:pPr>
      <w:r>
        <w:rPr>
          <w:rFonts w:ascii="Calibri" w:hAnsi="Calibri" w:cs="Utsaah"/>
          <w:sz w:val="21"/>
          <w:szCs w:val="21"/>
        </w:rPr>
        <w:t xml:space="preserve">Different metals are often melted together, </w:t>
      </w:r>
      <w:r w:rsidR="00EE1A66">
        <w:rPr>
          <w:rFonts w:ascii="Calibri" w:hAnsi="Calibri" w:cs="Utsaah"/>
          <w:sz w:val="21"/>
          <w:szCs w:val="21"/>
        </w:rPr>
        <w:t>mixed and then allowed to cool</w:t>
      </w:r>
    </w:p>
    <w:p w14:paraId="4FE0DE74" w14:textId="06DAE451" w:rsidR="008C6D7F" w:rsidRPr="00B14BCD" w:rsidRDefault="008C6D7F" w:rsidP="008C6D7F">
      <w:pPr>
        <w:pStyle w:val="ListParagraph"/>
        <w:numPr>
          <w:ilvl w:val="0"/>
          <w:numId w:val="36"/>
        </w:numPr>
        <w:spacing w:before="120" w:after="120" w:line="276" w:lineRule="auto"/>
        <w:rPr>
          <w:rFonts w:ascii="Calibri" w:hAnsi="Calibri" w:cs="Utsaah"/>
          <w:b/>
          <w:sz w:val="21"/>
          <w:szCs w:val="21"/>
        </w:rPr>
      </w:pPr>
      <w:r>
        <w:rPr>
          <w:rFonts w:ascii="Calibri" w:hAnsi="Calibri" w:cs="Utsaah"/>
          <w:sz w:val="21"/>
          <w:szCs w:val="21"/>
        </w:rPr>
        <w:t>The resultant solid is called an alloy</w:t>
      </w:r>
    </w:p>
    <w:p w14:paraId="1F38BA8F" w14:textId="5E59D2BE" w:rsidR="000F4E30" w:rsidRPr="000F4E30" w:rsidRDefault="000F4E30" w:rsidP="004D37C3">
      <w:pPr>
        <w:pStyle w:val="ListParagraph"/>
        <w:numPr>
          <w:ilvl w:val="0"/>
          <w:numId w:val="36"/>
        </w:numPr>
        <w:spacing w:before="120" w:after="120" w:line="276" w:lineRule="auto"/>
        <w:rPr>
          <w:rFonts w:ascii="Calibri" w:hAnsi="Calibri" w:cs="Utsaah"/>
          <w:b/>
          <w:sz w:val="21"/>
          <w:szCs w:val="21"/>
        </w:rPr>
      </w:pPr>
      <w:r>
        <w:rPr>
          <w:rFonts w:ascii="Calibri" w:hAnsi="Calibri" w:cs="Utsaah"/>
          <w:b/>
          <w:sz w:val="21"/>
          <w:szCs w:val="21"/>
        </w:rPr>
        <w:t>Alloys usually contain more than one metal and have enhanced properties</w:t>
      </w:r>
    </w:p>
    <w:p w14:paraId="6FD08B21" w14:textId="66CCF965" w:rsidR="00B14BCD" w:rsidRPr="00B14BCD" w:rsidRDefault="00B14BCD" w:rsidP="004D37C3">
      <w:pPr>
        <w:pStyle w:val="ListParagraph"/>
        <w:numPr>
          <w:ilvl w:val="0"/>
          <w:numId w:val="36"/>
        </w:numPr>
        <w:spacing w:before="120" w:after="120" w:line="276" w:lineRule="auto"/>
        <w:rPr>
          <w:rFonts w:ascii="Calibri" w:hAnsi="Calibri" w:cs="Utsaah"/>
          <w:b/>
          <w:sz w:val="21"/>
          <w:szCs w:val="21"/>
        </w:rPr>
      </w:pPr>
      <w:r>
        <w:rPr>
          <w:rFonts w:ascii="Calibri" w:hAnsi="Calibri" w:cs="Utsaah"/>
          <w:sz w:val="21"/>
          <w:szCs w:val="21"/>
        </w:rPr>
        <w:t xml:space="preserve">The </w:t>
      </w:r>
      <w:r w:rsidR="006202CE">
        <w:rPr>
          <w:rFonts w:ascii="Calibri" w:hAnsi="Calibri" w:cs="Utsaah"/>
          <w:sz w:val="21"/>
          <w:szCs w:val="21"/>
        </w:rPr>
        <w:t>properties</w:t>
      </w:r>
      <w:r>
        <w:rPr>
          <w:rFonts w:ascii="Calibri" w:hAnsi="Calibri" w:cs="Utsaah"/>
          <w:sz w:val="21"/>
          <w:szCs w:val="21"/>
        </w:rPr>
        <w:t xml:space="preserve"> of a metal can be significantly altered by adding small amounts of another substance, usually another metal </w:t>
      </w:r>
    </w:p>
    <w:p w14:paraId="2C510B78" w14:textId="094BAA60" w:rsidR="00BC2DA5" w:rsidRPr="00EE1A66" w:rsidRDefault="00B14BCD" w:rsidP="00BC2DA5">
      <w:pPr>
        <w:pStyle w:val="ListParagraph"/>
        <w:numPr>
          <w:ilvl w:val="0"/>
          <w:numId w:val="36"/>
        </w:numPr>
        <w:spacing w:before="120" w:after="120" w:line="276" w:lineRule="auto"/>
        <w:rPr>
          <w:rFonts w:ascii="Calibri" w:hAnsi="Calibri" w:cs="Utsaah"/>
          <w:b/>
          <w:sz w:val="21"/>
          <w:szCs w:val="21"/>
        </w:rPr>
      </w:pPr>
      <w:r>
        <w:rPr>
          <w:rFonts w:ascii="Calibri" w:hAnsi="Calibri" w:cs="Utsaah"/>
          <w:sz w:val="21"/>
          <w:szCs w:val="21"/>
        </w:rPr>
        <w:t>The</w:t>
      </w:r>
      <w:r w:rsidR="006202CE">
        <w:rPr>
          <w:rFonts w:ascii="Calibri" w:hAnsi="Calibri" w:cs="Utsaah"/>
          <w:sz w:val="21"/>
          <w:szCs w:val="21"/>
        </w:rPr>
        <w:t xml:space="preserve"> production of alloys is possible because of the non-directional nature of the delocalized electrons, and the fact that the lattice can accommodate ions of different sizes</w:t>
      </w:r>
    </w:p>
    <w:p w14:paraId="3E186FD6" w14:textId="77777777" w:rsidR="00EE1A66" w:rsidRDefault="00EE1A66" w:rsidP="00EE1A66">
      <w:pPr>
        <w:pStyle w:val="ListParagraph"/>
        <w:numPr>
          <w:ilvl w:val="0"/>
          <w:numId w:val="36"/>
        </w:numPr>
        <w:spacing w:before="120" w:after="120" w:line="276" w:lineRule="auto"/>
        <w:rPr>
          <w:rFonts w:ascii="Calibri" w:hAnsi="Calibri" w:cs="Utsaah"/>
          <w:sz w:val="21"/>
          <w:szCs w:val="21"/>
        </w:rPr>
      </w:pPr>
      <w:r>
        <w:rPr>
          <w:rFonts w:ascii="Calibri" w:hAnsi="Calibri" w:cs="Utsaah"/>
          <w:sz w:val="21"/>
          <w:szCs w:val="21"/>
        </w:rPr>
        <w:t xml:space="preserve">Alloys are usually </w:t>
      </w:r>
      <w:proofErr w:type="gramStart"/>
      <w:r>
        <w:rPr>
          <w:rFonts w:ascii="Calibri" w:hAnsi="Calibri" w:cs="Utsaah"/>
          <w:sz w:val="21"/>
          <w:szCs w:val="21"/>
        </w:rPr>
        <w:t>more stronger</w:t>
      </w:r>
      <w:proofErr w:type="gramEnd"/>
      <w:r>
        <w:rPr>
          <w:rFonts w:ascii="Calibri" w:hAnsi="Calibri" w:cs="Utsaah"/>
          <w:sz w:val="21"/>
          <w:szCs w:val="21"/>
        </w:rPr>
        <w:t xml:space="preserve"> than regular metals. This is because i</w:t>
      </w:r>
      <w:r w:rsidRPr="00EE1A66">
        <w:rPr>
          <w:rFonts w:ascii="Calibri" w:hAnsi="Calibri" w:cs="Utsaah"/>
          <w:sz w:val="21"/>
          <w:szCs w:val="21"/>
        </w:rPr>
        <w:t>f different atoms are present, the regular network of p</w:t>
      </w:r>
      <w:r>
        <w:rPr>
          <w:rFonts w:ascii="Calibri" w:hAnsi="Calibri" w:cs="Utsaah"/>
          <w:sz w:val="21"/>
          <w:szCs w:val="21"/>
        </w:rPr>
        <w:t>ositive ions will be disturbed</w:t>
      </w:r>
    </w:p>
    <w:p w14:paraId="42522D21" w14:textId="4A873CB5" w:rsidR="00EE1A66" w:rsidRPr="00EE1A66" w:rsidRDefault="00EE1A66" w:rsidP="00EE1A66">
      <w:pPr>
        <w:pStyle w:val="ListParagraph"/>
        <w:numPr>
          <w:ilvl w:val="0"/>
          <w:numId w:val="36"/>
        </w:numPr>
        <w:spacing w:before="120" w:after="120" w:line="276" w:lineRule="auto"/>
        <w:rPr>
          <w:rFonts w:ascii="Calibri" w:hAnsi="Calibri" w:cs="Utsaah"/>
          <w:sz w:val="21"/>
          <w:szCs w:val="21"/>
        </w:rPr>
      </w:pPr>
      <w:r w:rsidRPr="00EE1A66">
        <w:rPr>
          <w:rFonts w:ascii="Calibri" w:hAnsi="Calibri" w:cs="Utsaah"/>
          <w:sz w:val="21"/>
          <w:szCs w:val="21"/>
        </w:rPr>
        <w:t>The atoms of a different size make it harder for layers of positive ions to slide over each other and thus prevent bending or denting of the metal.</w:t>
      </w:r>
    </w:p>
    <w:p w14:paraId="4324067C" w14:textId="1F6FF02A" w:rsidR="00BC2DA5" w:rsidRPr="00BC2DA5" w:rsidRDefault="00BC2DA5" w:rsidP="00BC2DA5">
      <w:pPr>
        <w:pStyle w:val="heading"/>
        <w:tabs>
          <w:tab w:val="left" w:pos="2649"/>
        </w:tabs>
        <w:spacing w:before="240" w:after="0" w:line="276" w:lineRule="auto"/>
        <w:ind w:firstLine="360"/>
        <w:rPr>
          <w:rFonts w:ascii="Calibri" w:hAnsi="Calibri"/>
          <w:color w:val="31849B" w:themeColor="accent5" w:themeShade="BF"/>
          <w:szCs w:val="24"/>
        </w:rPr>
      </w:pPr>
      <w:r>
        <w:rPr>
          <w:rFonts w:ascii="Calibri" w:hAnsi="Calibri"/>
          <w:color w:val="31849B" w:themeColor="accent5" w:themeShade="BF"/>
          <w:szCs w:val="24"/>
        </w:rPr>
        <w:t>Types of Bond comparison</w:t>
      </w:r>
    </w:p>
    <w:tbl>
      <w:tblPr>
        <w:tblStyle w:val="GridTable1Light-Accent5"/>
        <w:tblW w:w="0" w:type="auto"/>
        <w:tblInd w:w="651" w:type="dxa"/>
        <w:tblLook w:val="04A0" w:firstRow="1" w:lastRow="0" w:firstColumn="1" w:lastColumn="0" w:noHBand="0" w:noVBand="1"/>
      </w:tblPr>
      <w:tblGrid>
        <w:gridCol w:w="2182"/>
        <w:gridCol w:w="2133"/>
        <w:gridCol w:w="2018"/>
        <w:gridCol w:w="2111"/>
        <w:gridCol w:w="2112"/>
      </w:tblGrid>
      <w:tr w:rsidR="0063368C" w:rsidRPr="00AC73A1" w14:paraId="3BCCFB6A" w14:textId="77777777" w:rsidTr="00EE1A66">
        <w:trPr>
          <w:cnfStyle w:val="100000000000" w:firstRow="1" w:lastRow="0" w:firstColumn="0" w:lastColumn="0" w:oddVBand="0" w:evenVBand="0" w:oddHBand="0" w:evenHBand="0" w:firstRowFirstColumn="0" w:firstRowLastColumn="0" w:lastRowFirstColumn="0" w:lastRowLastColumn="0"/>
          <w:trHeight w:val="264"/>
        </w:trPr>
        <w:tc>
          <w:tcPr>
            <w:cnfStyle w:val="001000000000" w:firstRow="0" w:lastRow="0" w:firstColumn="1" w:lastColumn="0" w:oddVBand="0" w:evenVBand="0" w:oddHBand="0" w:evenHBand="0" w:firstRowFirstColumn="0" w:firstRowLastColumn="0" w:lastRowFirstColumn="0" w:lastRowLastColumn="0"/>
            <w:tcW w:w="2182" w:type="dxa"/>
            <w:shd w:val="clear" w:color="auto" w:fill="DAEEF3" w:themeFill="accent5" w:themeFillTint="33"/>
            <w:vAlign w:val="center"/>
          </w:tcPr>
          <w:p w14:paraId="347ECDE1" w14:textId="06B70DA8" w:rsidR="0063368C" w:rsidRPr="00AC73A1" w:rsidRDefault="0063368C" w:rsidP="00BC2DA5">
            <w:pPr>
              <w:spacing w:before="120" w:after="120"/>
              <w:jc w:val="center"/>
              <w:rPr>
                <w:rFonts w:ascii="Calibri" w:hAnsi="Calibri" w:cs="Utsaah"/>
                <w:b w:val="0"/>
                <w:iCs/>
                <w:sz w:val="21"/>
                <w:szCs w:val="21"/>
              </w:rPr>
            </w:pPr>
            <w:r>
              <w:rPr>
                <w:rFonts w:ascii="Calibri" w:hAnsi="Calibri" w:cs="Utsaah"/>
                <w:bCs w:val="0"/>
                <w:iCs/>
                <w:sz w:val="21"/>
                <w:szCs w:val="21"/>
              </w:rPr>
              <w:t>Type of bonding</w:t>
            </w:r>
          </w:p>
        </w:tc>
        <w:tc>
          <w:tcPr>
            <w:tcW w:w="2133" w:type="dxa"/>
            <w:shd w:val="clear" w:color="auto" w:fill="DAEEF3" w:themeFill="accent5" w:themeFillTint="33"/>
            <w:vAlign w:val="center"/>
          </w:tcPr>
          <w:p w14:paraId="7FACFF8F" w14:textId="37939B9B" w:rsidR="0063368C" w:rsidRPr="0063368C" w:rsidRDefault="0063368C" w:rsidP="00BC2DA5">
            <w:pPr>
              <w:spacing w:before="120" w:after="120"/>
              <w:jc w:val="center"/>
              <w:cnfStyle w:val="100000000000" w:firstRow="1" w:lastRow="0" w:firstColumn="0" w:lastColumn="0" w:oddVBand="0" w:evenVBand="0" w:oddHBand="0" w:evenHBand="0" w:firstRowFirstColumn="0" w:firstRowLastColumn="0" w:lastRowFirstColumn="0" w:lastRowLastColumn="0"/>
              <w:rPr>
                <w:rFonts w:ascii="Calibri" w:hAnsi="Calibri" w:cs="Utsaah"/>
                <w:iCs/>
                <w:sz w:val="21"/>
                <w:szCs w:val="21"/>
              </w:rPr>
            </w:pPr>
            <w:r w:rsidRPr="0063368C">
              <w:rPr>
                <w:rFonts w:ascii="Calibri" w:hAnsi="Calibri" w:cs="Utsaah"/>
                <w:iCs/>
                <w:sz w:val="21"/>
                <w:szCs w:val="21"/>
              </w:rPr>
              <w:t>Ionic</w:t>
            </w:r>
          </w:p>
        </w:tc>
        <w:tc>
          <w:tcPr>
            <w:tcW w:w="2018" w:type="dxa"/>
            <w:shd w:val="clear" w:color="auto" w:fill="DAEEF3" w:themeFill="accent5" w:themeFillTint="33"/>
            <w:vAlign w:val="center"/>
          </w:tcPr>
          <w:p w14:paraId="2AD51473" w14:textId="34C55E47" w:rsidR="0063368C" w:rsidRPr="0063368C" w:rsidRDefault="0063368C" w:rsidP="00BC2DA5">
            <w:pPr>
              <w:spacing w:before="120" w:after="120"/>
              <w:jc w:val="center"/>
              <w:cnfStyle w:val="100000000000" w:firstRow="1" w:lastRow="0" w:firstColumn="0" w:lastColumn="0" w:oddVBand="0" w:evenVBand="0" w:oddHBand="0" w:evenHBand="0" w:firstRowFirstColumn="0" w:firstRowLastColumn="0" w:lastRowFirstColumn="0" w:lastRowLastColumn="0"/>
              <w:rPr>
                <w:rFonts w:ascii="Calibri" w:hAnsi="Calibri" w:cs="Utsaah"/>
                <w:iCs/>
                <w:sz w:val="21"/>
                <w:szCs w:val="21"/>
              </w:rPr>
            </w:pPr>
            <w:r w:rsidRPr="0063368C">
              <w:rPr>
                <w:rFonts w:ascii="Calibri" w:hAnsi="Calibri" w:cs="Utsaah"/>
                <w:iCs/>
                <w:sz w:val="21"/>
                <w:szCs w:val="21"/>
              </w:rPr>
              <w:t>Metallic</w:t>
            </w:r>
          </w:p>
        </w:tc>
        <w:tc>
          <w:tcPr>
            <w:tcW w:w="2111" w:type="dxa"/>
            <w:shd w:val="clear" w:color="auto" w:fill="DAEEF3" w:themeFill="accent5" w:themeFillTint="33"/>
            <w:vAlign w:val="center"/>
          </w:tcPr>
          <w:p w14:paraId="4B7E5139" w14:textId="3D6F7E2A" w:rsidR="0063368C" w:rsidRPr="0063368C" w:rsidRDefault="0063368C" w:rsidP="00BC2DA5">
            <w:pPr>
              <w:spacing w:before="120" w:after="120"/>
              <w:jc w:val="center"/>
              <w:cnfStyle w:val="100000000000" w:firstRow="1" w:lastRow="0" w:firstColumn="0" w:lastColumn="0" w:oddVBand="0" w:evenVBand="0" w:oddHBand="0" w:evenHBand="0" w:firstRowFirstColumn="0" w:firstRowLastColumn="0" w:lastRowFirstColumn="0" w:lastRowLastColumn="0"/>
              <w:rPr>
                <w:rFonts w:ascii="Calibri" w:hAnsi="Calibri" w:cs="Utsaah"/>
                <w:iCs/>
                <w:sz w:val="21"/>
                <w:szCs w:val="21"/>
              </w:rPr>
            </w:pPr>
            <w:r w:rsidRPr="0063368C">
              <w:rPr>
                <w:rFonts w:ascii="Calibri" w:hAnsi="Calibri" w:cs="Utsaah"/>
                <w:iCs/>
                <w:sz w:val="21"/>
                <w:szCs w:val="21"/>
              </w:rPr>
              <w:t>Simple Covalent</w:t>
            </w:r>
          </w:p>
        </w:tc>
        <w:tc>
          <w:tcPr>
            <w:tcW w:w="2112" w:type="dxa"/>
            <w:shd w:val="clear" w:color="auto" w:fill="DAEEF3" w:themeFill="accent5" w:themeFillTint="33"/>
            <w:vAlign w:val="center"/>
          </w:tcPr>
          <w:p w14:paraId="4DFB4683" w14:textId="7947DBBC" w:rsidR="0063368C" w:rsidRPr="00AC73A1" w:rsidRDefault="0063368C" w:rsidP="00BC2DA5">
            <w:pPr>
              <w:spacing w:before="120" w:after="120"/>
              <w:jc w:val="center"/>
              <w:cnfStyle w:val="100000000000" w:firstRow="1" w:lastRow="0" w:firstColumn="0" w:lastColumn="0" w:oddVBand="0" w:evenVBand="0" w:oddHBand="0" w:evenHBand="0" w:firstRowFirstColumn="0" w:firstRowLastColumn="0" w:lastRowFirstColumn="0" w:lastRowLastColumn="0"/>
              <w:rPr>
                <w:rFonts w:ascii="Calibri" w:hAnsi="Calibri" w:cs="Utsaah"/>
                <w:bCs w:val="0"/>
                <w:iCs/>
                <w:sz w:val="21"/>
                <w:szCs w:val="21"/>
              </w:rPr>
            </w:pPr>
            <w:r>
              <w:rPr>
                <w:rFonts w:ascii="Calibri" w:hAnsi="Calibri" w:cs="Utsaah"/>
                <w:bCs w:val="0"/>
                <w:iCs/>
                <w:sz w:val="21"/>
                <w:szCs w:val="21"/>
              </w:rPr>
              <w:t>Giant Covalent</w:t>
            </w:r>
          </w:p>
        </w:tc>
      </w:tr>
      <w:tr w:rsidR="0063368C" w:rsidRPr="00537D87" w14:paraId="3CC0EB6A" w14:textId="77777777" w:rsidTr="00EE1A66">
        <w:trPr>
          <w:trHeight w:val="257"/>
        </w:trPr>
        <w:tc>
          <w:tcPr>
            <w:cnfStyle w:val="001000000000" w:firstRow="0" w:lastRow="0" w:firstColumn="1" w:lastColumn="0" w:oddVBand="0" w:evenVBand="0" w:oddHBand="0" w:evenHBand="0" w:firstRowFirstColumn="0" w:firstRowLastColumn="0" w:lastRowFirstColumn="0" w:lastRowLastColumn="0"/>
            <w:tcW w:w="2182" w:type="dxa"/>
            <w:vAlign w:val="center"/>
          </w:tcPr>
          <w:p w14:paraId="51FC1760" w14:textId="22FDB389" w:rsidR="0063368C" w:rsidRPr="00BC2DA5" w:rsidRDefault="0063368C" w:rsidP="00BC2DA5">
            <w:pPr>
              <w:spacing w:before="120" w:after="120"/>
              <w:jc w:val="center"/>
              <w:rPr>
                <w:rFonts w:ascii="Calibri" w:hAnsi="Calibri" w:cs="Utsaah"/>
                <w:iCs/>
                <w:sz w:val="21"/>
                <w:szCs w:val="21"/>
              </w:rPr>
            </w:pPr>
            <w:r w:rsidRPr="00BC2DA5">
              <w:rPr>
                <w:rFonts w:ascii="Calibri" w:hAnsi="Calibri" w:cs="Utsaah"/>
                <w:iCs/>
                <w:sz w:val="21"/>
                <w:szCs w:val="21"/>
              </w:rPr>
              <w:t>Melting point</w:t>
            </w:r>
          </w:p>
        </w:tc>
        <w:tc>
          <w:tcPr>
            <w:tcW w:w="2133" w:type="dxa"/>
            <w:vAlign w:val="center"/>
          </w:tcPr>
          <w:p w14:paraId="29DC6D5C" w14:textId="77777777" w:rsidR="0063368C" w:rsidRDefault="0063368C" w:rsidP="00BC2DA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iCs/>
                <w:sz w:val="21"/>
                <w:szCs w:val="21"/>
              </w:rPr>
            </w:pPr>
            <w:r>
              <w:rPr>
                <w:rFonts w:ascii="Calibri" w:hAnsi="Calibri" w:cs="Utsaah"/>
                <w:iCs/>
                <w:sz w:val="21"/>
                <w:szCs w:val="21"/>
              </w:rPr>
              <w:t>Very high</w:t>
            </w:r>
          </w:p>
          <w:p w14:paraId="4F19A1FB" w14:textId="4637D18C" w:rsidR="0063368C" w:rsidRPr="0063368C" w:rsidRDefault="00BC2DA5" w:rsidP="00BC2DA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iCs/>
                <w:sz w:val="21"/>
                <w:szCs w:val="21"/>
              </w:rPr>
            </w:pPr>
            <w:r>
              <w:rPr>
                <w:rFonts w:ascii="Calibri" w:hAnsi="Calibri" w:cs="Utsaah"/>
                <w:iCs/>
                <w:sz w:val="21"/>
                <w:szCs w:val="21"/>
              </w:rPr>
              <w:t>Requires a large amount of energy to break bond</w:t>
            </w:r>
          </w:p>
        </w:tc>
        <w:tc>
          <w:tcPr>
            <w:tcW w:w="2018" w:type="dxa"/>
            <w:vAlign w:val="center"/>
          </w:tcPr>
          <w:p w14:paraId="666EBE06" w14:textId="77777777" w:rsidR="0063368C" w:rsidRDefault="0063368C" w:rsidP="00BC2DA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iCs/>
                <w:sz w:val="21"/>
                <w:szCs w:val="21"/>
              </w:rPr>
            </w:pPr>
            <w:r>
              <w:rPr>
                <w:rFonts w:ascii="Calibri" w:hAnsi="Calibri" w:cs="Utsaah"/>
                <w:iCs/>
                <w:sz w:val="21"/>
                <w:szCs w:val="21"/>
              </w:rPr>
              <w:t>Medium to high</w:t>
            </w:r>
          </w:p>
          <w:p w14:paraId="2567E770" w14:textId="473ECD2D" w:rsidR="00BC2DA5" w:rsidRPr="0063368C" w:rsidRDefault="00BC2DA5" w:rsidP="00BC2DA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iCs/>
                <w:sz w:val="21"/>
                <w:szCs w:val="21"/>
              </w:rPr>
            </w:pPr>
            <w:r>
              <w:rPr>
                <w:rFonts w:ascii="Calibri" w:hAnsi="Calibri" w:cs="Utsaah"/>
                <w:iCs/>
                <w:sz w:val="21"/>
                <w:szCs w:val="21"/>
              </w:rPr>
              <w:t>Depends on size and charge of ions</w:t>
            </w:r>
          </w:p>
        </w:tc>
        <w:tc>
          <w:tcPr>
            <w:tcW w:w="2111" w:type="dxa"/>
            <w:vAlign w:val="center"/>
          </w:tcPr>
          <w:p w14:paraId="4F52050C" w14:textId="77777777" w:rsidR="0063368C" w:rsidRDefault="0063368C" w:rsidP="00BC2DA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iCs/>
                <w:sz w:val="21"/>
                <w:szCs w:val="21"/>
              </w:rPr>
            </w:pPr>
            <w:r>
              <w:rPr>
                <w:rFonts w:ascii="Calibri" w:hAnsi="Calibri" w:cs="Utsaah"/>
                <w:iCs/>
                <w:sz w:val="21"/>
                <w:szCs w:val="21"/>
              </w:rPr>
              <w:t>Low</w:t>
            </w:r>
          </w:p>
          <w:p w14:paraId="1E267195" w14:textId="18988510" w:rsidR="00BC2DA5" w:rsidRPr="0063368C" w:rsidRDefault="00BC2DA5" w:rsidP="00BC2DA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iCs/>
                <w:sz w:val="21"/>
                <w:szCs w:val="21"/>
              </w:rPr>
            </w:pPr>
            <w:r>
              <w:rPr>
                <w:rFonts w:ascii="Calibri" w:hAnsi="Calibri" w:cs="Utsaah"/>
                <w:iCs/>
                <w:sz w:val="21"/>
                <w:szCs w:val="21"/>
              </w:rPr>
              <w:t>Weak bond between molecules</w:t>
            </w:r>
          </w:p>
        </w:tc>
        <w:tc>
          <w:tcPr>
            <w:tcW w:w="2112" w:type="dxa"/>
            <w:vAlign w:val="center"/>
          </w:tcPr>
          <w:p w14:paraId="2E357946" w14:textId="77777777" w:rsidR="0063368C" w:rsidRDefault="0063368C" w:rsidP="00BC2DA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Pr>
                <w:rFonts w:ascii="Calibri" w:hAnsi="Calibri" w:cs="Utsaah"/>
                <w:bCs/>
                <w:iCs/>
                <w:sz w:val="21"/>
                <w:szCs w:val="21"/>
              </w:rPr>
              <w:t>Very high</w:t>
            </w:r>
          </w:p>
          <w:p w14:paraId="43235000" w14:textId="40768760" w:rsidR="00BC2DA5" w:rsidRPr="0063368C" w:rsidRDefault="00BC2DA5" w:rsidP="00BC2DA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Pr>
                <w:rFonts w:ascii="Calibri" w:hAnsi="Calibri" w:cs="Utsaah"/>
                <w:bCs/>
                <w:iCs/>
                <w:sz w:val="21"/>
                <w:szCs w:val="21"/>
              </w:rPr>
              <w:t>Requires a large amount of energy to break all covalent bonds</w:t>
            </w:r>
          </w:p>
        </w:tc>
      </w:tr>
      <w:tr w:rsidR="00BC2DA5" w:rsidRPr="00537D87" w14:paraId="62C1D0DD" w14:textId="77777777" w:rsidTr="00EE1A66">
        <w:trPr>
          <w:trHeight w:val="257"/>
        </w:trPr>
        <w:tc>
          <w:tcPr>
            <w:cnfStyle w:val="001000000000" w:firstRow="0" w:lastRow="0" w:firstColumn="1" w:lastColumn="0" w:oddVBand="0" w:evenVBand="0" w:oddHBand="0" w:evenHBand="0" w:firstRowFirstColumn="0" w:firstRowLastColumn="0" w:lastRowFirstColumn="0" w:lastRowLastColumn="0"/>
            <w:tcW w:w="2182" w:type="dxa"/>
            <w:vAlign w:val="center"/>
          </w:tcPr>
          <w:p w14:paraId="0C08679E" w14:textId="1E34520E" w:rsidR="00BC2DA5" w:rsidRPr="00BC2DA5" w:rsidRDefault="00BC2DA5" w:rsidP="00BC2DA5">
            <w:pPr>
              <w:spacing w:before="120" w:after="120"/>
              <w:jc w:val="center"/>
              <w:rPr>
                <w:rFonts w:ascii="Calibri" w:hAnsi="Calibri" w:cs="Utsaah"/>
                <w:iCs/>
                <w:sz w:val="21"/>
                <w:szCs w:val="21"/>
              </w:rPr>
            </w:pPr>
            <w:r w:rsidRPr="00BC2DA5">
              <w:rPr>
                <w:rFonts w:ascii="Calibri" w:hAnsi="Calibri" w:cs="Utsaah"/>
                <w:iCs/>
                <w:sz w:val="21"/>
                <w:szCs w:val="21"/>
              </w:rPr>
              <w:t>Volatility</w:t>
            </w:r>
          </w:p>
        </w:tc>
        <w:tc>
          <w:tcPr>
            <w:tcW w:w="2133" w:type="dxa"/>
            <w:vAlign w:val="center"/>
          </w:tcPr>
          <w:p w14:paraId="26AA4AB3" w14:textId="77777777" w:rsidR="00BC2DA5" w:rsidRDefault="00BC2DA5" w:rsidP="00BC2DA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iCs/>
                <w:sz w:val="21"/>
                <w:szCs w:val="21"/>
              </w:rPr>
            </w:pPr>
            <w:r>
              <w:rPr>
                <w:rFonts w:ascii="Calibri" w:hAnsi="Calibri" w:cs="Utsaah"/>
                <w:iCs/>
                <w:sz w:val="21"/>
                <w:szCs w:val="21"/>
              </w:rPr>
              <w:t>Low</w:t>
            </w:r>
          </w:p>
          <w:p w14:paraId="397BD64A" w14:textId="6E0074DD" w:rsidR="00BC2DA5" w:rsidRDefault="00BC2DA5" w:rsidP="00BC2DA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iCs/>
                <w:sz w:val="21"/>
                <w:szCs w:val="21"/>
              </w:rPr>
            </w:pPr>
            <w:r>
              <w:rPr>
                <w:rFonts w:ascii="Calibri" w:hAnsi="Calibri" w:cs="Utsaah"/>
                <w:iCs/>
                <w:sz w:val="21"/>
                <w:szCs w:val="21"/>
              </w:rPr>
              <w:t>Solid at room temperature due to high boiling point. Difficult to vaporize</w:t>
            </w:r>
          </w:p>
        </w:tc>
        <w:tc>
          <w:tcPr>
            <w:tcW w:w="2018" w:type="dxa"/>
            <w:vAlign w:val="center"/>
          </w:tcPr>
          <w:p w14:paraId="2882D531" w14:textId="77777777" w:rsidR="00BC2DA5" w:rsidRDefault="00BC2DA5" w:rsidP="00BC2DA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iCs/>
                <w:sz w:val="21"/>
                <w:szCs w:val="21"/>
              </w:rPr>
            </w:pPr>
            <w:r>
              <w:rPr>
                <w:rFonts w:ascii="Calibri" w:hAnsi="Calibri" w:cs="Utsaah"/>
                <w:iCs/>
                <w:sz w:val="21"/>
                <w:szCs w:val="21"/>
              </w:rPr>
              <w:t xml:space="preserve">Usually low </w:t>
            </w:r>
          </w:p>
          <w:p w14:paraId="22903933" w14:textId="30CBBDB3" w:rsidR="00BC2DA5" w:rsidRDefault="00BC2DA5" w:rsidP="00BC2DA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iCs/>
                <w:sz w:val="21"/>
                <w:szCs w:val="21"/>
              </w:rPr>
            </w:pPr>
            <w:r>
              <w:rPr>
                <w:rFonts w:ascii="Calibri" w:hAnsi="Calibri" w:cs="Utsaah"/>
                <w:iCs/>
                <w:sz w:val="21"/>
                <w:szCs w:val="21"/>
              </w:rPr>
              <w:t>Solid at room temperature, high boiling point</w:t>
            </w:r>
          </w:p>
          <w:p w14:paraId="5ED8B012" w14:textId="1C599F73" w:rsidR="00BC2DA5" w:rsidRDefault="00BC2DA5" w:rsidP="00BC2DA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iCs/>
                <w:sz w:val="21"/>
                <w:szCs w:val="21"/>
              </w:rPr>
            </w:pPr>
            <w:r>
              <w:rPr>
                <w:rFonts w:ascii="Calibri" w:hAnsi="Calibri" w:cs="Utsaah"/>
                <w:iCs/>
                <w:sz w:val="21"/>
                <w:szCs w:val="21"/>
              </w:rPr>
              <w:t>(Mercury is a liquid)</w:t>
            </w:r>
          </w:p>
        </w:tc>
        <w:tc>
          <w:tcPr>
            <w:tcW w:w="2111" w:type="dxa"/>
            <w:vAlign w:val="center"/>
          </w:tcPr>
          <w:p w14:paraId="13394649" w14:textId="77777777" w:rsidR="00BC2DA5" w:rsidRDefault="00BC2DA5" w:rsidP="00BC2DA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iCs/>
                <w:sz w:val="21"/>
                <w:szCs w:val="21"/>
              </w:rPr>
            </w:pPr>
            <w:r>
              <w:rPr>
                <w:rFonts w:ascii="Calibri" w:hAnsi="Calibri" w:cs="Utsaah"/>
                <w:iCs/>
                <w:sz w:val="21"/>
                <w:szCs w:val="21"/>
              </w:rPr>
              <w:t>High</w:t>
            </w:r>
          </w:p>
          <w:p w14:paraId="39E77E8D" w14:textId="174A1239" w:rsidR="00BC2DA5" w:rsidRDefault="00BC2DA5" w:rsidP="00BC2DA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iCs/>
                <w:sz w:val="21"/>
                <w:szCs w:val="21"/>
              </w:rPr>
            </w:pPr>
            <w:r>
              <w:rPr>
                <w:rFonts w:ascii="Calibri" w:hAnsi="Calibri" w:cs="Utsaah"/>
                <w:iCs/>
                <w:sz w:val="21"/>
                <w:szCs w:val="21"/>
              </w:rPr>
              <w:t>Easy to break the weak intermolecular forces between molecules</w:t>
            </w:r>
          </w:p>
        </w:tc>
        <w:tc>
          <w:tcPr>
            <w:tcW w:w="2112" w:type="dxa"/>
            <w:vAlign w:val="center"/>
          </w:tcPr>
          <w:p w14:paraId="0FA9D4ED" w14:textId="77777777" w:rsidR="00BC2DA5" w:rsidRDefault="00BC2DA5" w:rsidP="00BC2DA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Pr>
                <w:rFonts w:ascii="Calibri" w:hAnsi="Calibri" w:cs="Utsaah"/>
                <w:bCs/>
                <w:iCs/>
                <w:sz w:val="21"/>
                <w:szCs w:val="21"/>
              </w:rPr>
              <w:t>Low</w:t>
            </w:r>
          </w:p>
          <w:p w14:paraId="00EEC32A" w14:textId="015A2EC4" w:rsidR="00BC2DA5" w:rsidRDefault="00BC2DA5" w:rsidP="00BC2DA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Pr>
                <w:rFonts w:ascii="Calibri" w:hAnsi="Calibri" w:cs="Utsaah"/>
                <w:bCs/>
                <w:iCs/>
                <w:sz w:val="21"/>
                <w:szCs w:val="21"/>
              </w:rPr>
              <w:t>Usually solids at room temperature and high boiling points</w:t>
            </w:r>
          </w:p>
        </w:tc>
      </w:tr>
      <w:tr w:rsidR="00BC2DA5" w:rsidRPr="00537D87" w14:paraId="5C78F05F" w14:textId="77777777" w:rsidTr="00EE1A66">
        <w:trPr>
          <w:trHeight w:val="257"/>
        </w:trPr>
        <w:tc>
          <w:tcPr>
            <w:cnfStyle w:val="001000000000" w:firstRow="0" w:lastRow="0" w:firstColumn="1" w:lastColumn="0" w:oddVBand="0" w:evenVBand="0" w:oddHBand="0" w:evenHBand="0" w:firstRowFirstColumn="0" w:firstRowLastColumn="0" w:lastRowFirstColumn="0" w:lastRowLastColumn="0"/>
            <w:tcW w:w="2182" w:type="dxa"/>
            <w:vAlign w:val="center"/>
          </w:tcPr>
          <w:p w14:paraId="0FB4E107" w14:textId="7BC0BE30" w:rsidR="00BC2DA5" w:rsidRPr="00BC2DA5" w:rsidRDefault="00BC2DA5" w:rsidP="00BC2DA5">
            <w:pPr>
              <w:spacing w:before="120" w:after="120"/>
              <w:jc w:val="center"/>
              <w:rPr>
                <w:rFonts w:ascii="Calibri" w:hAnsi="Calibri" w:cs="Utsaah"/>
                <w:iCs/>
                <w:sz w:val="21"/>
                <w:szCs w:val="21"/>
              </w:rPr>
            </w:pPr>
            <w:r w:rsidRPr="00BC2DA5">
              <w:rPr>
                <w:rFonts w:ascii="Calibri" w:hAnsi="Calibri" w:cs="Utsaah"/>
                <w:iCs/>
                <w:sz w:val="21"/>
                <w:szCs w:val="21"/>
              </w:rPr>
              <w:t>Electrical conductivity</w:t>
            </w:r>
          </w:p>
        </w:tc>
        <w:tc>
          <w:tcPr>
            <w:tcW w:w="2133" w:type="dxa"/>
            <w:vAlign w:val="center"/>
          </w:tcPr>
          <w:p w14:paraId="2C4D1EFE" w14:textId="77777777" w:rsidR="00BC2DA5" w:rsidRDefault="00BC2DA5" w:rsidP="00BC2DA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iCs/>
                <w:sz w:val="21"/>
                <w:szCs w:val="21"/>
              </w:rPr>
            </w:pPr>
            <w:r>
              <w:rPr>
                <w:rFonts w:ascii="Calibri" w:hAnsi="Calibri" w:cs="Utsaah"/>
                <w:iCs/>
                <w:sz w:val="21"/>
                <w:szCs w:val="21"/>
              </w:rPr>
              <w:t>Conduct electricity when in liquid state</w:t>
            </w:r>
          </w:p>
          <w:p w14:paraId="292970F5" w14:textId="34A0041D" w:rsidR="00BC2DA5" w:rsidRDefault="00747C81" w:rsidP="00BC2DA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iCs/>
                <w:sz w:val="21"/>
                <w:szCs w:val="21"/>
              </w:rPr>
            </w:pPr>
            <w:r>
              <w:rPr>
                <w:rFonts w:ascii="Calibri" w:hAnsi="Calibri" w:cs="Utsaah"/>
                <w:iCs/>
                <w:sz w:val="21"/>
                <w:szCs w:val="21"/>
              </w:rPr>
              <w:t>Ions are free to move and are not held in a lattice</w:t>
            </w:r>
          </w:p>
        </w:tc>
        <w:tc>
          <w:tcPr>
            <w:tcW w:w="2018" w:type="dxa"/>
            <w:vAlign w:val="center"/>
          </w:tcPr>
          <w:p w14:paraId="79CA95E3" w14:textId="77777777" w:rsidR="00BC2DA5" w:rsidRDefault="00747C81" w:rsidP="00BC2DA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iCs/>
                <w:sz w:val="21"/>
                <w:szCs w:val="21"/>
              </w:rPr>
            </w:pPr>
            <w:r>
              <w:rPr>
                <w:rFonts w:ascii="Calibri" w:hAnsi="Calibri" w:cs="Utsaah"/>
                <w:iCs/>
                <w:sz w:val="21"/>
                <w:szCs w:val="21"/>
              </w:rPr>
              <w:t>All conduct electricity in solid state</w:t>
            </w:r>
          </w:p>
          <w:p w14:paraId="35DF2F50" w14:textId="06DC3562" w:rsidR="00747C81" w:rsidRDefault="00747C81" w:rsidP="00747C81">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iCs/>
                <w:sz w:val="21"/>
                <w:szCs w:val="21"/>
              </w:rPr>
            </w:pPr>
            <w:r>
              <w:rPr>
                <w:rFonts w:ascii="Calibri" w:hAnsi="Calibri" w:cs="Utsaah"/>
                <w:iCs/>
                <w:sz w:val="21"/>
                <w:szCs w:val="21"/>
              </w:rPr>
              <w:t>Delocalized electrons allow electrical current to be conducted</w:t>
            </w:r>
          </w:p>
        </w:tc>
        <w:tc>
          <w:tcPr>
            <w:tcW w:w="2111" w:type="dxa"/>
            <w:vAlign w:val="center"/>
          </w:tcPr>
          <w:p w14:paraId="4E26CE67" w14:textId="48F8AE91" w:rsidR="00BC2DA5" w:rsidRDefault="00747C81" w:rsidP="00BC2DA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iCs/>
                <w:sz w:val="21"/>
                <w:szCs w:val="21"/>
              </w:rPr>
            </w:pPr>
            <w:r>
              <w:rPr>
                <w:rFonts w:ascii="Calibri" w:hAnsi="Calibri" w:cs="Utsaah"/>
                <w:iCs/>
                <w:sz w:val="21"/>
                <w:szCs w:val="21"/>
              </w:rPr>
              <w:t>Polar molecules form ions when they dissolve</w:t>
            </w:r>
          </w:p>
        </w:tc>
        <w:tc>
          <w:tcPr>
            <w:tcW w:w="2112" w:type="dxa"/>
            <w:vAlign w:val="center"/>
          </w:tcPr>
          <w:p w14:paraId="074DD2D6" w14:textId="77777777" w:rsidR="00BC2DA5" w:rsidRDefault="00747C81" w:rsidP="00BC2DA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Pr>
                <w:rFonts w:ascii="Calibri" w:hAnsi="Calibri" w:cs="Utsaah"/>
                <w:bCs/>
                <w:iCs/>
                <w:sz w:val="21"/>
                <w:szCs w:val="21"/>
              </w:rPr>
              <w:t>Delocalized electrons in graphite</w:t>
            </w:r>
          </w:p>
          <w:p w14:paraId="41C9240D" w14:textId="7D6FEC60" w:rsidR="00747C81" w:rsidRDefault="00747C81" w:rsidP="00BC2DA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Pr>
                <w:rFonts w:ascii="Calibri" w:hAnsi="Calibri" w:cs="Utsaah"/>
                <w:bCs/>
                <w:iCs/>
                <w:sz w:val="21"/>
                <w:szCs w:val="21"/>
              </w:rPr>
              <w:t>Others do not have free particles or electrons</w:t>
            </w:r>
          </w:p>
        </w:tc>
      </w:tr>
      <w:tr w:rsidR="00747C81" w:rsidRPr="00537D87" w14:paraId="2020E1E8" w14:textId="77777777" w:rsidTr="00EE1A66">
        <w:trPr>
          <w:trHeight w:val="257"/>
        </w:trPr>
        <w:tc>
          <w:tcPr>
            <w:cnfStyle w:val="001000000000" w:firstRow="0" w:lastRow="0" w:firstColumn="1" w:lastColumn="0" w:oddVBand="0" w:evenVBand="0" w:oddHBand="0" w:evenHBand="0" w:firstRowFirstColumn="0" w:firstRowLastColumn="0" w:lastRowFirstColumn="0" w:lastRowLastColumn="0"/>
            <w:tcW w:w="2182" w:type="dxa"/>
            <w:vAlign w:val="center"/>
          </w:tcPr>
          <w:p w14:paraId="23A2FC5F" w14:textId="28873296" w:rsidR="00747C81" w:rsidRPr="00BC2DA5" w:rsidRDefault="00747C81" w:rsidP="00BC2DA5">
            <w:pPr>
              <w:spacing w:before="120" w:after="120"/>
              <w:jc w:val="center"/>
              <w:rPr>
                <w:rFonts w:ascii="Calibri" w:hAnsi="Calibri" w:cs="Utsaah"/>
                <w:iCs/>
                <w:sz w:val="21"/>
                <w:szCs w:val="21"/>
              </w:rPr>
            </w:pPr>
            <w:r>
              <w:rPr>
                <w:rFonts w:ascii="Calibri" w:hAnsi="Calibri" w:cs="Utsaah"/>
                <w:iCs/>
                <w:sz w:val="21"/>
                <w:szCs w:val="21"/>
              </w:rPr>
              <w:lastRenderedPageBreak/>
              <w:t>Solubility</w:t>
            </w:r>
          </w:p>
        </w:tc>
        <w:tc>
          <w:tcPr>
            <w:tcW w:w="2133" w:type="dxa"/>
            <w:vAlign w:val="center"/>
          </w:tcPr>
          <w:p w14:paraId="65AC6BE6" w14:textId="77777777" w:rsidR="00747C81" w:rsidRDefault="00747C81" w:rsidP="00BC2DA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iCs/>
                <w:sz w:val="21"/>
                <w:szCs w:val="21"/>
              </w:rPr>
            </w:pPr>
            <w:r>
              <w:rPr>
                <w:rFonts w:ascii="Calibri" w:hAnsi="Calibri" w:cs="Utsaah"/>
                <w:iCs/>
                <w:sz w:val="21"/>
                <w:szCs w:val="21"/>
              </w:rPr>
              <w:t>Some will dissolve in a polar solvent</w:t>
            </w:r>
          </w:p>
          <w:p w14:paraId="3EB882CE" w14:textId="7649BD82" w:rsidR="00747C81" w:rsidRDefault="00747C81" w:rsidP="00BC2DA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iCs/>
                <w:sz w:val="21"/>
                <w:szCs w:val="21"/>
              </w:rPr>
            </w:pPr>
            <w:r>
              <w:rPr>
                <w:rFonts w:ascii="Calibri" w:hAnsi="Calibri" w:cs="Utsaah"/>
                <w:iCs/>
                <w:sz w:val="21"/>
                <w:szCs w:val="21"/>
              </w:rPr>
              <w:t>The attraction to the solvent must be greater than the attraction to other ions</w:t>
            </w:r>
          </w:p>
        </w:tc>
        <w:tc>
          <w:tcPr>
            <w:tcW w:w="2018" w:type="dxa"/>
            <w:vAlign w:val="center"/>
          </w:tcPr>
          <w:p w14:paraId="477EFED0" w14:textId="35159C55" w:rsidR="00747C81" w:rsidRDefault="00747C81" w:rsidP="00747C81">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iCs/>
                <w:sz w:val="21"/>
                <w:szCs w:val="21"/>
              </w:rPr>
            </w:pPr>
            <w:r>
              <w:rPr>
                <w:rFonts w:ascii="Calibri" w:hAnsi="Calibri" w:cs="Utsaah"/>
                <w:iCs/>
                <w:sz w:val="21"/>
                <w:szCs w:val="21"/>
              </w:rPr>
              <w:t>Some metals react with water to make alkaline solutions</w:t>
            </w:r>
          </w:p>
        </w:tc>
        <w:tc>
          <w:tcPr>
            <w:tcW w:w="2111" w:type="dxa"/>
            <w:vAlign w:val="center"/>
          </w:tcPr>
          <w:p w14:paraId="6E025391" w14:textId="191B3AB4" w:rsidR="00747C81" w:rsidRDefault="00747C81" w:rsidP="00BC2DA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iCs/>
                <w:sz w:val="21"/>
                <w:szCs w:val="21"/>
              </w:rPr>
            </w:pPr>
            <w:r>
              <w:rPr>
                <w:rFonts w:ascii="Calibri" w:hAnsi="Calibri" w:cs="Utsaah"/>
                <w:iCs/>
                <w:sz w:val="21"/>
                <w:szCs w:val="21"/>
              </w:rPr>
              <w:t>Polar molecules dissolve in polar substances, non-polar molecules dissolve in non-polar substances</w:t>
            </w:r>
          </w:p>
        </w:tc>
        <w:tc>
          <w:tcPr>
            <w:tcW w:w="2112" w:type="dxa"/>
            <w:vAlign w:val="center"/>
          </w:tcPr>
          <w:p w14:paraId="6A4CD1FE" w14:textId="44A7CC5A" w:rsidR="00747C81" w:rsidRDefault="00747C81" w:rsidP="00BC2DA5">
            <w:pPr>
              <w:spacing w:before="120" w:after="120"/>
              <w:jc w:val="center"/>
              <w:cnfStyle w:val="000000000000" w:firstRow="0" w:lastRow="0" w:firstColumn="0" w:lastColumn="0" w:oddVBand="0" w:evenVBand="0" w:oddHBand="0" w:evenHBand="0" w:firstRowFirstColumn="0" w:firstRowLastColumn="0" w:lastRowFirstColumn="0" w:lastRowLastColumn="0"/>
              <w:rPr>
                <w:rFonts w:ascii="Calibri" w:hAnsi="Calibri" w:cs="Utsaah"/>
                <w:bCs/>
                <w:iCs/>
                <w:sz w:val="21"/>
                <w:szCs w:val="21"/>
              </w:rPr>
            </w:pPr>
            <w:r>
              <w:rPr>
                <w:rFonts w:ascii="Calibri" w:hAnsi="Calibri" w:cs="Utsaah"/>
                <w:bCs/>
                <w:iCs/>
                <w:sz w:val="21"/>
                <w:szCs w:val="21"/>
              </w:rPr>
              <w:t>Do not dissolve in any solvents</w:t>
            </w:r>
          </w:p>
        </w:tc>
      </w:tr>
    </w:tbl>
    <w:p w14:paraId="5F74CBA2" w14:textId="77777777" w:rsidR="00866902" w:rsidRDefault="00866902" w:rsidP="00866902">
      <w:pPr>
        <w:spacing w:before="120" w:after="120" w:line="276" w:lineRule="auto"/>
        <w:rPr>
          <w:rFonts w:ascii="Calibri" w:hAnsi="Calibri" w:cs="Utsaah"/>
          <w:b/>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0206"/>
      </w:tblGrid>
      <w:tr w:rsidR="00747C81" w:rsidRPr="00F640BD" w14:paraId="7FD4592E" w14:textId="77777777" w:rsidTr="00867E34">
        <w:trPr>
          <w:trHeight w:val="500"/>
        </w:trPr>
        <w:tc>
          <w:tcPr>
            <w:tcW w:w="959" w:type="dxa"/>
            <w:shd w:val="clear" w:color="auto" w:fill="FFFFFF" w:themeFill="background1"/>
          </w:tcPr>
          <w:p w14:paraId="4D0D8DF3" w14:textId="77777777" w:rsidR="00747C81" w:rsidRPr="00F640BD" w:rsidRDefault="00747C81" w:rsidP="00867E34">
            <w:pPr>
              <w:spacing w:before="40" w:after="40" w:line="276" w:lineRule="auto"/>
              <w:jc w:val="center"/>
              <w:rPr>
                <w:rFonts w:ascii="Calibri" w:hAnsi="Calibri" w:cstheme="minorHAnsi"/>
                <w:b/>
                <w:color w:val="31849B" w:themeColor="accent5" w:themeShade="BF"/>
                <w:sz w:val="28"/>
                <w:szCs w:val="28"/>
              </w:rPr>
            </w:pPr>
            <w:r w:rsidRPr="00F640BD">
              <w:rPr>
                <w:rFonts w:ascii="Calibri" w:hAnsi="Calibri" w:cstheme="minorHAnsi"/>
                <w:b/>
                <w:color w:val="31849B" w:themeColor="accent5" w:themeShade="BF"/>
                <w:sz w:val="28"/>
                <w:szCs w:val="28"/>
              </w:rPr>
              <w:t>14.1</w:t>
            </w:r>
          </w:p>
        </w:tc>
        <w:tc>
          <w:tcPr>
            <w:tcW w:w="10206" w:type="dxa"/>
            <w:shd w:val="clear" w:color="auto" w:fill="FFFFFF" w:themeFill="background1"/>
          </w:tcPr>
          <w:p w14:paraId="1C0B7D58" w14:textId="77777777" w:rsidR="00747C81" w:rsidRPr="00F640BD" w:rsidRDefault="00747C81" w:rsidP="00867E34">
            <w:pPr>
              <w:spacing w:before="40" w:after="40" w:line="276" w:lineRule="auto"/>
              <w:rPr>
                <w:rFonts w:ascii="Calibri" w:hAnsi="Calibri" w:cstheme="minorHAnsi"/>
                <w:b/>
                <w:color w:val="31849B" w:themeColor="accent5" w:themeShade="BF"/>
                <w:sz w:val="28"/>
                <w:szCs w:val="28"/>
              </w:rPr>
            </w:pPr>
            <w:r w:rsidRPr="00F640BD">
              <w:rPr>
                <w:rFonts w:ascii="Calibri" w:hAnsi="Calibri" w:cstheme="minorHAnsi"/>
                <w:b/>
                <w:color w:val="31849B" w:themeColor="accent5" w:themeShade="BF"/>
                <w:sz w:val="28"/>
                <w:szCs w:val="28"/>
              </w:rPr>
              <w:t>Further aspects of covalent bonding and structure</w:t>
            </w:r>
          </w:p>
        </w:tc>
      </w:tr>
      <w:tr w:rsidR="00747C81" w:rsidRPr="00E57E61" w14:paraId="3BAF0C4C" w14:textId="77777777" w:rsidTr="00867E34">
        <w:trPr>
          <w:trHeight w:val="425"/>
        </w:trPr>
        <w:tc>
          <w:tcPr>
            <w:tcW w:w="959" w:type="dxa"/>
            <w:shd w:val="clear" w:color="auto" w:fill="DAEEF3" w:themeFill="accent5" w:themeFillTint="33"/>
          </w:tcPr>
          <w:p w14:paraId="106E2D1B" w14:textId="77777777" w:rsidR="00747C81" w:rsidRPr="00E57E61" w:rsidRDefault="00747C81" w:rsidP="00867E34">
            <w:pPr>
              <w:spacing w:before="40" w:after="40" w:line="276" w:lineRule="auto"/>
              <w:jc w:val="center"/>
              <w:rPr>
                <w:rFonts w:ascii="Calibri" w:hAnsi="Calibri" w:cstheme="minorHAnsi"/>
                <w:sz w:val="20"/>
                <w:szCs w:val="20"/>
              </w:rPr>
            </w:pPr>
            <w:r>
              <w:rPr>
                <w:rFonts w:ascii="Calibri" w:hAnsi="Calibri" w:cstheme="minorHAnsi"/>
                <w:sz w:val="20"/>
                <w:szCs w:val="20"/>
              </w:rPr>
              <w:t>14.1.1</w:t>
            </w:r>
          </w:p>
        </w:tc>
        <w:tc>
          <w:tcPr>
            <w:tcW w:w="10206" w:type="dxa"/>
            <w:shd w:val="clear" w:color="auto" w:fill="DAEEF3" w:themeFill="accent5" w:themeFillTint="33"/>
          </w:tcPr>
          <w:p w14:paraId="6DC50DCB" w14:textId="77777777" w:rsidR="00747C81" w:rsidRPr="00E57E61" w:rsidRDefault="00747C81" w:rsidP="00867E34">
            <w:pPr>
              <w:spacing w:before="40" w:after="40" w:line="276" w:lineRule="auto"/>
              <w:rPr>
                <w:rFonts w:ascii="Calibri" w:hAnsi="Calibri" w:cstheme="minorHAnsi"/>
                <w:sz w:val="20"/>
                <w:szCs w:val="20"/>
              </w:rPr>
            </w:pPr>
            <w:r>
              <w:rPr>
                <w:rFonts w:ascii="Calibri" w:hAnsi="Calibri" w:cstheme="minorHAnsi"/>
                <w:sz w:val="20"/>
                <w:szCs w:val="20"/>
              </w:rPr>
              <w:t>Covalent bonds result from the overlap of atomic orbitals. A sigma bond is formed by the direct head-on/end-to-end overlap of atomic orbitals, resulting in electron density concentrated between the nuclei of the bonding atoms. A pi bond is formed by the sideways overlap of atomic orbitals, resulting in electron density above and below the plane of the nuclei of the bonding atoms</w:t>
            </w:r>
          </w:p>
        </w:tc>
      </w:tr>
      <w:tr w:rsidR="00747C81" w:rsidRPr="00E57E61" w14:paraId="4D398D6B" w14:textId="77777777" w:rsidTr="00867E34">
        <w:trPr>
          <w:trHeight w:val="425"/>
        </w:trPr>
        <w:tc>
          <w:tcPr>
            <w:tcW w:w="959" w:type="dxa"/>
            <w:shd w:val="clear" w:color="auto" w:fill="DAEEF3" w:themeFill="accent5" w:themeFillTint="33"/>
          </w:tcPr>
          <w:p w14:paraId="45779AA6" w14:textId="77777777" w:rsidR="00747C81" w:rsidRPr="00E57E61" w:rsidRDefault="00747C81" w:rsidP="00867E34">
            <w:pPr>
              <w:spacing w:before="40" w:after="40" w:line="276" w:lineRule="auto"/>
              <w:jc w:val="center"/>
              <w:rPr>
                <w:rFonts w:ascii="Calibri" w:hAnsi="Calibri" w:cstheme="minorHAnsi"/>
                <w:sz w:val="20"/>
                <w:szCs w:val="20"/>
              </w:rPr>
            </w:pPr>
            <w:r>
              <w:rPr>
                <w:rFonts w:ascii="Calibri" w:hAnsi="Calibri" w:cstheme="minorHAnsi"/>
                <w:sz w:val="20"/>
                <w:szCs w:val="20"/>
              </w:rPr>
              <w:t>14.1.2</w:t>
            </w:r>
          </w:p>
        </w:tc>
        <w:tc>
          <w:tcPr>
            <w:tcW w:w="10206" w:type="dxa"/>
            <w:shd w:val="clear" w:color="auto" w:fill="DAEEF3" w:themeFill="accent5" w:themeFillTint="33"/>
          </w:tcPr>
          <w:p w14:paraId="1874A062" w14:textId="77777777" w:rsidR="00747C81" w:rsidRPr="00E57E61" w:rsidRDefault="00747C81" w:rsidP="00867E34">
            <w:pPr>
              <w:spacing w:before="40" w:after="40" w:line="276" w:lineRule="auto"/>
              <w:rPr>
                <w:rFonts w:ascii="Calibri" w:hAnsi="Calibri" w:cstheme="minorHAnsi"/>
                <w:sz w:val="20"/>
                <w:szCs w:val="20"/>
              </w:rPr>
            </w:pPr>
            <w:r w:rsidRPr="00E51FF6">
              <w:rPr>
                <w:rFonts w:ascii="Calibri" w:hAnsi="Calibri" w:cstheme="minorHAnsi"/>
                <w:sz w:val="20"/>
                <w:szCs w:val="20"/>
              </w:rPr>
              <w:t xml:space="preserve">Formal charge (FC) can be used to decide which Lewis (electron dot) structure is preferred from several. The FC is the charge an atom would have if all atoms in the molecule had the same electronegativity. FC </w:t>
            </w:r>
            <w:r>
              <w:rPr>
                <w:rFonts w:ascii="Calibri" w:hAnsi="Calibri" w:cstheme="minorHAnsi"/>
                <w:sz w:val="20"/>
                <w:szCs w:val="20"/>
              </w:rPr>
              <w:t xml:space="preserve">= (Number of valence electrons) – ½ </w:t>
            </w:r>
            <w:r w:rsidRPr="00E51FF6">
              <w:rPr>
                <w:rFonts w:ascii="Calibri" w:hAnsi="Calibri" w:cstheme="minorHAnsi"/>
                <w:sz w:val="20"/>
                <w:szCs w:val="20"/>
              </w:rPr>
              <w:t>(Number of bonding electrons)</w:t>
            </w:r>
            <w:r>
              <w:rPr>
                <w:rFonts w:ascii="Calibri" w:hAnsi="Calibri" w:cstheme="minorHAnsi"/>
                <w:sz w:val="20"/>
                <w:szCs w:val="20"/>
              </w:rPr>
              <w:t xml:space="preserve"> – </w:t>
            </w:r>
            <w:r w:rsidRPr="00E51FF6">
              <w:rPr>
                <w:rFonts w:ascii="Calibri" w:hAnsi="Calibri" w:cstheme="minorHAnsi"/>
                <w:sz w:val="20"/>
                <w:szCs w:val="20"/>
              </w:rPr>
              <w:t>(Number of non-bonding electrons). The Lewis (electron dot) structure with the atoms having FC values closest to zero is preferred</w:t>
            </w:r>
          </w:p>
        </w:tc>
      </w:tr>
      <w:tr w:rsidR="00747C81" w:rsidRPr="00E57E61" w14:paraId="0753A6FA" w14:textId="77777777" w:rsidTr="00867E34">
        <w:trPr>
          <w:trHeight w:val="425"/>
        </w:trPr>
        <w:tc>
          <w:tcPr>
            <w:tcW w:w="959" w:type="dxa"/>
            <w:shd w:val="clear" w:color="auto" w:fill="DAEEF3" w:themeFill="accent5" w:themeFillTint="33"/>
          </w:tcPr>
          <w:p w14:paraId="33F31617" w14:textId="77777777" w:rsidR="00747C81" w:rsidRPr="00E57E61" w:rsidRDefault="00747C81" w:rsidP="00867E34">
            <w:pPr>
              <w:spacing w:before="40" w:after="40" w:line="276" w:lineRule="auto"/>
              <w:jc w:val="center"/>
              <w:rPr>
                <w:rFonts w:ascii="Calibri" w:hAnsi="Calibri" w:cstheme="minorHAnsi"/>
                <w:sz w:val="20"/>
                <w:szCs w:val="20"/>
              </w:rPr>
            </w:pPr>
            <w:r>
              <w:rPr>
                <w:rFonts w:ascii="Calibri" w:hAnsi="Calibri" w:cstheme="minorHAnsi"/>
                <w:sz w:val="20"/>
                <w:szCs w:val="20"/>
              </w:rPr>
              <w:t>14.1.3</w:t>
            </w:r>
          </w:p>
        </w:tc>
        <w:tc>
          <w:tcPr>
            <w:tcW w:w="10206" w:type="dxa"/>
            <w:shd w:val="clear" w:color="auto" w:fill="DAEEF3" w:themeFill="accent5" w:themeFillTint="33"/>
          </w:tcPr>
          <w:p w14:paraId="0FA3507E" w14:textId="77777777" w:rsidR="00747C81" w:rsidRPr="00E57E61" w:rsidRDefault="00747C81" w:rsidP="00867E34">
            <w:pPr>
              <w:spacing w:before="40" w:after="40" w:line="276" w:lineRule="auto"/>
              <w:rPr>
                <w:rFonts w:ascii="Calibri" w:hAnsi="Calibri" w:cstheme="minorHAnsi"/>
                <w:sz w:val="20"/>
                <w:szCs w:val="20"/>
              </w:rPr>
            </w:pPr>
            <w:r w:rsidRPr="002871E6">
              <w:rPr>
                <w:rFonts w:ascii="Calibri" w:hAnsi="Calibri" w:cstheme="minorHAnsi"/>
                <w:sz w:val="20"/>
                <w:szCs w:val="20"/>
              </w:rPr>
              <w:t>Exceptions to the octet rule include some species having incomplete octets and expanded octets</w:t>
            </w:r>
          </w:p>
        </w:tc>
      </w:tr>
      <w:tr w:rsidR="00747C81" w:rsidRPr="00E57E61" w14:paraId="5384AA83" w14:textId="77777777" w:rsidTr="00867E34">
        <w:trPr>
          <w:trHeight w:val="425"/>
        </w:trPr>
        <w:tc>
          <w:tcPr>
            <w:tcW w:w="959" w:type="dxa"/>
            <w:shd w:val="clear" w:color="auto" w:fill="DAEEF3" w:themeFill="accent5" w:themeFillTint="33"/>
          </w:tcPr>
          <w:p w14:paraId="2F3976F3" w14:textId="77777777" w:rsidR="00747C81" w:rsidRPr="00E57E61" w:rsidRDefault="00747C81" w:rsidP="00867E34">
            <w:pPr>
              <w:spacing w:before="40" w:after="40" w:line="276" w:lineRule="auto"/>
              <w:jc w:val="center"/>
              <w:rPr>
                <w:rFonts w:ascii="Calibri" w:hAnsi="Calibri" w:cstheme="minorHAnsi"/>
                <w:sz w:val="20"/>
                <w:szCs w:val="20"/>
              </w:rPr>
            </w:pPr>
            <w:r>
              <w:rPr>
                <w:rFonts w:ascii="Calibri" w:hAnsi="Calibri" w:cstheme="minorHAnsi"/>
                <w:sz w:val="20"/>
                <w:szCs w:val="20"/>
              </w:rPr>
              <w:t>14.1.4</w:t>
            </w:r>
          </w:p>
        </w:tc>
        <w:tc>
          <w:tcPr>
            <w:tcW w:w="10206" w:type="dxa"/>
            <w:shd w:val="clear" w:color="auto" w:fill="DAEEF3" w:themeFill="accent5" w:themeFillTint="33"/>
          </w:tcPr>
          <w:p w14:paraId="4A950F9C" w14:textId="77777777" w:rsidR="00747C81" w:rsidRPr="00E57E61" w:rsidRDefault="00747C81" w:rsidP="00867E34">
            <w:pPr>
              <w:spacing w:before="40" w:after="40" w:line="276" w:lineRule="auto"/>
              <w:rPr>
                <w:rFonts w:ascii="Calibri" w:hAnsi="Calibri" w:cstheme="minorHAnsi"/>
                <w:sz w:val="20"/>
                <w:szCs w:val="20"/>
              </w:rPr>
            </w:pPr>
            <w:r w:rsidRPr="002871E6">
              <w:rPr>
                <w:rFonts w:ascii="Calibri" w:hAnsi="Calibri" w:cstheme="minorHAnsi"/>
                <w:sz w:val="20"/>
                <w:szCs w:val="20"/>
              </w:rPr>
              <w:t>Delocalization involves electrons that are shared by/between all atoms in a molecule or ion as opposed to being localized between a pair of atoms</w:t>
            </w:r>
          </w:p>
        </w:tc>
      </w:tr>
      <w:tr w:rsidR="00747C81" w:rsidRPr="00E57E61" w14:paraId="425F6F0C" w14:textId="77777777" w:rsidTr="00867E34">
        <w:trPr>
          <w:trHeight w:val="425"/>
        </w:trPr>
        <w:tc>
          <w:tcPr>
            <w:tcW w:w="959" w:type="dxa"/>
            <w:shd w:val="clear" w:color="auto" w:fill="DAEEF3" w:themeFill="accent5" w:themeFillTint="33"/>
          </w:tcPr>
          <w:p w14:paraId="238E5170" w14:textId="77777777" w:rsidR="00747C81" w:rsidRPr="00E57E61" w:rsidRDefault="00747C81" w:rsidP="00867E34">
            <w:pPr>
              <w:spacing w:before="40" w:after="40" w:line="276" w:lineRule="auto"/>
              <w:jc w:val="center"/>
              <w:rPr>
                <w:rFonts w:ascii="Calibri" w:hAnsi="Calibri" w:cstheme="minorHAnsi"/>
                <w:sz w:val="20"/>
                <w:szCs w:val="20"/>
              </w:rPr>
            </w:pPr>
            <w:r>
              <w:rPr>
                <w:rFonts w:ascii="Calibri" w:hAnsi="Calibri" w:cstheme="minorHAnsi"/>
                <w:sz w:val="20"/>
                <w:szCs w:val="20"/>
              </w:rPr>
              <w:t>14.1.5</w:t>
            </w:r>
          </w:p>
        </w:tc>
        <w:tc>
          <w:tcPr>
            <w:tcW w:w="10206" w:type="dxa"/>
            <w:shd w:val="clear" w:color="auto" w:fill="DAEEF3" w:themeFill="accent5" w:themeFillTint="33"/>
          </w:tcPr>
          <w:p w14:paraId="25D6F41B" w14:textId="77777777" w:rsidR="00747C81" w:rsidRPr="00E57E61" w:rsidRDefault="00747C81" w:rsidP="00867E34">
            <w:pPr>
              <w:spacing w:before="40" w:after="40" w:line="276" w:lineRule="auto"/>
              <w:rPr>
                <w:rFonts w:ascii="Calibri" w:hAnsi="Calibri" w:cstheme="minorHAnsi"/>
                <w:sz w:val="20"/>
                <w:szCs w:val="20"/>
              </w:rPr>
            </w:pPr>
            <w:r w:rsidRPr="002871E6">
              <w:rPr>
                <w:rFonts w:ascii="Calibri" w:hAnsi="Calibri" w:cstheme="minorHAnsi"/>
                <w:sz w:val="20"/>
                <w:szCs w:val="20"/>
              </w:rPr>
              <w:t>Resonance involves using two or more Lewis (electron dot) structures to represent a particular molecule or ion. A resonance structure is one of two or more alternative Lewis (electron dot) structures for a molecule or ion that cannot be described fully with one Lewis (electron dot) structure alone</w:t>
            </w:r>
          </w:p>
        </w:tc>
      </w:tr>
      <w:tr w:rsidR="00747C81" w14:paraId="6E9363DC" w14:textId="77777777" w:rsidTr="00867E34">
        <w:trPr>
          <w:trHeight w:val="425"/>
        </w:trPr>
        <w:tc>
          <w:tcPr>
            <w:tcW w:w="959" w:type="dxa"/>
            <w:shd w:val="clear" w:color="auto" w:fill="DAEEF3" w:themeFill="accent5" w:themeFillTint="33"/>
          </w:tcPr>
          <w:p w14:paraId="623404E3" w14:textId="77777777" w:rsidR="00747C81" w:rsidRDefault="00747C81" w:rsidP="00867E34">
            <w:pPr>
              <w:spacing w:before="40" w:after="40" w:line="276" w:lineRule="auto"/>
              <w:jc w:val="center"/>
              <w:rPr>
                <w:rFonts w:ascii="Calibri" w:hAnsi="Calibri" w:cstheme="minorHAnsi"/>
                <w:sz w:val="20"/>
                <w:szCs w:val="20"/>
              </w:rPr>
            </w:pPr>
            <w:r>
              <w:rPr>
                <w:rFonts w:ascii="Calibri" w:hAnsi="Calibri" w:cstheme="minorHAnsi"/>
                <w:sz w:val="20"/>
                <w:szCs w:val="20"/>
              </w:rPr>
              <w:t>14.1.6</w:t>
            </w:r>
          </w:p>
        </w:tc>
        <w:tc>
          <w:tcPr>
            <w:tcW w:w="10206" w:type="dxa"/>
            <w:shd w:val="clear" w:color="auto" w:fill="DAEEF3" w:themeFill="accent5" w:themeFillTint="33"/>
          </w:tcPr>
          <w:p w14:paraId="00AC5707" w14:textId="77777777" w:rsidR="00747C81" w:rsidRDefault="00747C81" w:rsidP="00867E34">
            <w:pPr>
              <w:spacing w:before="40" w:after="40" w:line="276" w:lineRule="auto"/>
              <w:rPr>
                <w:rFonts w:ascii="Calibri" w:hAnsi="Calibri" w:cstheme="minorHAnsi"/>
                <w:sz w:val="20"/>
                <w:szCs w:val="20"/>
              </w:rPr>
            </w:pPr>
            <w:r w:rsidRPr="002871E6">
              <w:rPr>
                <w:rFonts w:ascii="Calibri" w:hAnsi="Calibri" w:cstheme="minorHAnsi"/>
                <w:sz w:val="20"/>
                <w:szCs w:val="20"/>
              </w:rPr>
              <w:t>Prediction whether sigma (σ) or pi (π) bonds are formed from the linear combination of atomic orbitals.</w:t>
            </w:r>
          </w:p>
        </w:tc>
      </w:tr>
      <w:tr w:rsidR="00747C81" w14:paraId="66308EB5" w14:textId="77777777" w:rsidTr="00867E34">
        <w:trPr>
          <w:trHeight w:val="425"/>
        </w:trPr>
        <w:tc>
          <w:tcPr>
            <w:tcW w:w="959" w:type="dxa"/>
            <w:shd w:val="clear" w:color="auto" w:fill="DAEEF3" w:themeFill="accent5" w:themeFillTint="33"/>
          </w:tcPr>
          <w:p w14:paraId="276AD13B" w14:textId="77777777" w:rsidR="00747C81" w:rsidRDefault="00747C81" w:rsidP="00867E34">
            <w:pPr>
              <w:spacing w:before="40" w:after="40" w:line="276" w:lineRule="auto"/>
              <w:jc w:val="center"/>
              <w:rPr>
                <w:rFonts w:ascii="Calibri" w:hAnsi="Calibri" w:cstheme="minorHAnsi"/>
                <w:sz w:val="20"/>
                <w:szCs w:val="20"/>
              </w:rPr>
            </w:pPr>
            <w:r>
              <w:rPr>
                <w:rFonts w:ascii="Calibri" w:hAnsi="Calibri" w:cstheme="minorHAnsi"/>
                <w:sz w:val="20"/>
                <w:szCs w:val="20"/>
              </w:rPr>
              <w:t>14.1.7</w:t>
            </w:r>
          </w:p>
        </w:tc>
        <w:tc>
          <w:tcPr>
            <w:tcW w:w="10206" w:type="dxa"/>
            <w:shd w:val="clear" w:color="auto" w:fill="DAEEF3" w:themeFill="accent5" w:themeFillTint="33"/>
          </w:tcPr>
          <w:p w14:paraId="47E98F70" w14:textId="77777777" w:rsidR="00747C81" w:rsidRDefault="00747C81" w:rsidP="00867E34">
            <w:pPr>
              <w:spacing w:before="40" w:after="40" w:line="276" w:lineRule="auto"/>
              <w:rPr>
                <w:rFonts w:ascii="Calibri" w:hAnsi="Calibri" w:cstheme="minorHAnsi"/>
                <w:sz w:val="20"/>
                <w:szCs w:val="20"/>
              </w:rPr>
            </w:pPr>
            <w:r w:rsidRPr="00AF7A5C">
              <w:rPr>
                <w:rFonts w:ascii="Calibri" w:hAnsi="Calibri" w:cstheme="minorHAnsi"/>
                <w:sz w:val="20"/>
                <w:szCs w:val="20"/>
              </w:rPr>
              <w:t>Deduction of the Lewis (electron dot) structures of molecules and ions showing all valence electrons for up to six electron pairs on each atom</w:t>
            </w:r>
          </w:p>
        </w:tc>
      </w:tr>
      <w:tr w:rsidR="00747C81" w14:paraId="30161CF0" w14:textId="77777777" w:rsidTr="00867E34">
        <w:trPr>
          <w:trHeight w:val="425"/>
        </w:trPr>
        <w:tc>
          <w:tcPr>
            <w:tcW w:w="959" w:type="dxa"/>
            <w:shd w:val="clear" w:color="auto" w:fill="DAEEF3" w:themeFill="accent5" w:themeFillTint="33"/>
          </w:tcPr>
          <w:p w14:paraId="6FDF997B" w14:textId="77777777" w:rsidR="00747C81" w:rsidRDefault="00747C81" w:rsidP="00867E34">
            <w:pPr>
              <w:spacing w:before="40" w:after="40" w:line="276" w:lineRule="auto"/>
              <w:jc w:val="center"/>
              <w:rPr>
                <w:rFonts w:ascii="Calibri" w:hAnsi="Calibri" w:cstheme="minorHAnsi"/>
                <w:sz w:val="20"/>
                <w:szCs w:val="20"/>
              </w:rPr>
            </w:pPr>
            <w:r>
              <w:rPr>
                <w:rFonts w:ascii="Calibri" w:hAnsi="Calibri" w:cstheme="minorHAnsi"/>
                <w:sz w:val="20"/>
                <w:szCs w:val="20"/>
              </w:rPr>
              <w:t>14.1.8</w:t>
            </w:r>
          </w:p>
        </w:tc>
        <w:tc>
          <w:tcPr>
            <w:tcW w:w="10206" w:type="dxa"/>
            <w:shd w:val="clear" w:color="auto" w:fill="DAEEF3" w:themeFill="accent5" w:themeFillTint="33"/>
          </w:tcPr>
          <w:p w14:paraId="700FFAD1" w14:textId="77777777" w:rsidR="00747C81" w:rsidRDefault="00747C81" w:rsidP="00867E34">
            <w:pPr>
              <w:spacing w:before="40" w:after="40" w:line="276" w:lineRule="auto"/>
              <w:rPr>
                <w:rFonts w:ascii="Calibri" w:hAnsi="Calibri" w:cstheme="minorHAnsi"/>
                <w:sz w:val="20"/>
                <w:szCs w:val="20"/>
              </w:rPr>
            </w:pPr>
            <w:r w:rsidRPr="00AF7A5C">
              <w:rPr>
                <w:rFonts w:ascii="Calibri" w:hAnsi="Calibri" w:cstheme="minorHAnsi"/>
                <w:sz w:val="20"/>
                <w:szCs w:val="20"/>
              </w:rPr>
              <w:t>Application of FC to ascertain which Lewis (electron dot) structure is preferred from different Lewis (electron dot) structures</w:t>
            </w:r>
          </w:p>
        </w:tc>
      </w:tr>
      <w:tr w:rsidR="00747C81" w14:paraId="17B10EAC" w14:textId="77777777" w:rsidTr="00867E34">
        <w:trPr>
          <w:trHeight w:val="425"/>
        </w:trPr>
        <w:tc>
          <w:tcPr>
            <w:tcW w:w="959" w:type="dxa"/>
            <w:shd w:val="clear" w:color="auto" w:fill="DAEEF3" w:themeFill="accent5" w:themeFillTint="33"/>
          </w:tcPr>
          <w:p w14:paraId="5B60E426" w14:textId="77777777" w:rsidR="00747C81" w:rsidRDefault="00747C81" w:rsidP="00867E34">
            <w:pPr>
              <w:spacing w:before="40" w:after="40" w:line="276" w:lineRule="auto"/>
              <w:jc w:val="center"/>
              <w:rPr>
                <w:rFonts w:ascii="Calibri" w:hAnsi="Calibri" w:cstheme="minorHAnsi"/>
                <w:sz w:val="20"/>
                <w:szCs w:val="20"/>
              </w:rPr>
            </w:pPr>
            <w:r>
              <w:rPr>
                <w:rFonts w:ascii="Calibri" w:hAnsi="Calibri" w:cstheme="minorHAnsi"/>
                <w:sz w:val="20"/>
                <w:szCs w:val="20"/>
              </w:rPr>
              <w:t>14.1.9</w:t>
            </w:r>
          </w:p>
        </w:tc>
        <w:tc>
          <w:tcPr>
            <w:tcW w:w="10206" w:type="dxa"/>
            <w:shd w:val="clear" w:color="auto" w:fill="DAEEF3" w:themeFill="accent5" w:themeFillTint="33"/>
          </w:tcPr>
          <w:p w14:paraId="2F1D7227" w14:textId="77777777" w:rsidR="00747C81" w:rsidRDefault="00747C81" w:rsidP="00867E34">
            <w:pPr>
              <w:spacing w:before="40" w:after="40" w:line="276" w:lineRule="auto"/>
              <w:rPr>
                <w:rFonts w:ascii="Calibri" w:hAnsi="Calibri" w:cstheme="minorHAnsi"/>
                <w:sz w:val="20"/>
                <w:szCs w:val="20"/>
              </w:rPr>
            </w:pPr>
            <w:r w:rsidRPr="00AF7A5C">
              <w:rPr>
                <w:rFonts w:ascii="Calibri" w:hAnsi="Calibri" w:cstheme="minorHAnsi"/>
                <w:sz w:val="20"/>
                <w:szCs w:val="20"/>
              </w:rPr>
              <w:t>Deduction using VSEPR theory of the electron domain geometry and molecular geometry with five and six electron domains and associated bond angles</w:t>
            </w:r>
          </w:p>
        </w:tc>
      </w:tr>
      <w:tr w:rsidR="00747C81" w14:paraId="0D1A93A0" w14:textId="77777777" w:rsidTr="00867E34">
        <w:trPr>
          <w:trHeight w:val="425"/>
        </w:trPr>
        <w:tc>
          <w:tcPr>
            <w:tcW w:w="959" w:type="dxa"/>
            <w:shd w:val="clear" w:color="auto" w:fill="DAEEF3" w:themeFill="accent5" w:themeFillTint="33"/>
          </w:tcPr>
          <w:p w14:paraId="7E8CA16A" w14:textId="77777777" w:rsidR="00747C81" w:rsidRDefault="00747C81" w:rsidP="00867E34">
            <w:pPr>
              <w:spacing w:before="40" w:after="40" w:line="276" w:lineRule="auto"/>
              <w:jc w:val="center"/>
              <w:rPr>
                <w:rFonts w:ascii="Calibri" w:hAnsi="Calibri" w:cstheme="minorHAnsi"/>
                <w:sz w:val="20"/>
                <w:szCs w:val="20"/>
              </w:rPr>
            </w:pPr>
            <w:r>
              <w:rPr>
                <w:rFonts w:ascii="Calibri" w:hAnsi="Calibri" w:cstheme="minorHAnsi"/>
                <w:sz w:val="20"/>
                <w:szCs w:val="20"/>
              </w:rPr>
              <w:t>14.1.10</w:t>
            </w:r>
          </w:p>
        </w:tc>
        <w:tc>
          <w:tcPr>
            <w:tcW w:w="10206" w:type="dxa"/>
            <w:shd w:val="clear" w:color="auto" w:fill="DAEEF3" w:themeFill="accent5" w:themeFillTint="33"/>
          </w:tcPr>
          <w:p w14:paraId="741963E7" w14:textId="77777777" w:rsidR="00747C81" w:rsidRDefault="00747C81" w:rsidP="00867E34">
            <w:pPr>
              <w:spacing w:before="40" w:after="40" w:line="276" w:lineRule="auto"/>
              <w:rPr>
                <w:rFonts w:ascii="Calibri" w:hAnsi="Calibri" w:cstheme="minorHAnsi"/>
                <w:sz w:val="20"/>
                <w:szCs w:val="20"/>
              </w:rPr>
            </w:pPr>
            <w:r w:rsidRPr="00AF7A5C">
              <w:rPr>
                <w:rFonts w:ascii="Calibri" w:hAnsi="Calibri" w:cstheme="minorHAnsi"/>
                <w:sz w:val="20"/>
                <w:szCs w:val="20"/>
              </w:rPr>
              <w:t>Explanation of the wavelength of light required to dissociate oxygen and ozone</w:t>
            </w:r>
          </w:p>
        </w:tc>
      </w:tr>
      <w:tr w:rsidR="00747C81" w14:paraId="1F2302E8" w14:textId="77777777" w:rsidTr="00867E34">
        <w:trPr>
          <w:trHeight w:val="425"/>
        </w:trPr>
        <w:tc>
          <w:tcPr>
            <w:tcW w:w="959" w:type="dxa"/>
            <w:shd w:val="clear" w:color="auto" w:fill="DAEEF3" w:themeFill="accent5" w:themeFillTint="33"/>
          </w:tcPr>
          <w:p w14:paraId="4F9E1A98" w14:textId="77777777" w:rsidR="00747C81" w:rsidRDefault="00747C81" w:rsidP="00867E34">
            <w:pPr>
              <w:spacing w:before="40" w:after="40" w:line="276" w:lineRule="auto"/>
              <w:jc w:val="center"/>
              <w:rPr>
                <w:rFonts w:ascii="Calibri" w:hAnsi="Calibri" w:cstheme="minorHAnsi"/>
                <w:sz w:val="20"/>
                <w:szCs w:val="20"/>
              </w:rPr>
            </w:pPr>
            <w:r>
              <w:rPr>
                <w:rFonts w:ascii="Calibri" w:hAnsi="Calibri" w:cstheme="minorHAnsi"/>
                <w:sz w:val="20"/>
                <w:szCs w:val="20"/>
              </w:rPr>
              <w:t>14.1.11</w:t>
            </w:r>
          </w:p>
        </w:tc>
        <w:tc>
          <w:tcPr>
            <w:tcW w:w="10206" w:type="dxa"/>
            <w:shd w:val="clear" w:color="auto" w:fill="DAEEF3" w:themeFill="accent5" w:themeFillTint="33"/>
          </w:tcPr>
          <w:p w14:paraId="7F6F1F44" w14:textId="77777777" w:rsidR="00747C81" w:rsidRPr="00AF7A5C" w:rsidRDefault="00747C81" w:rsidP="00867E34">
            <w:pPr>
              <w:spacing w:before="40" w:after="40" w:line="276" w:lineRule="auto"/>
              <w:rPr>
                <w:rFonts w:ascii="Calibri" w:hAnsi="Calibri" w:cstheme="minorHAnsi"/>
                <w:sz w:val="20"/>
                <w:szCs w:val="20"/>
              </w:rPr>
            </w:pPr>
            <w:r w:rsidRPr="00AF7A5C">
              <w:rPr>
                <w:rFonts w:ascii="Calibri" w:hAnsi="Calibri" w:cstheme="minorHAnsi"/>
                <w:sz w:val="20"/>
                <w:szCs w:val="20"/>
              </w:rPr>
              <w:t>Description of the mechanism of the catalysis of ozone depletion when</w:t>
            </w:r>
          </w:p>
          <w:p w14:paraId="650F830A" w14:textId="77777777" w:rsidR="00747C81" w:rsidRDefault="00747C81" w:rsidP="00867E34">
            <w:pPr>
              <w:spacing w:before="40" w:after="40" w:line="276" w:lineRule="auto"/>
              <w:rPr>
                <w:rFonts w:ascii="Calibri" w:hAnsi="Calibri" w:cstheme="minorHAnsi"/>
                <w:sz w:val="20"/>
                <w:szCs w:val="20"/>
              </w:rPr>
            </w:pPr>
            <w:r w:rsidRPr="00AF7A5C">
              <w:rPr>
                <w:rFonts w:ascii="Calibri" w:hAnsi="Calibri" w:cstheme="minorHAnsi"/>
                <w:sz w:val="20"/>
                <w:szCs w:val="20"/>
              </w:rPr>
              <w:t>catalyzed by CFCs and NOx.</w:t>
            </w:r>
          </w:p>
        </w:tc>
      </w:tr>
    </w:tbl>
    <w:p w14:paraId="7456EEEA" w14:textId="77777777" w:rsidR="008C6D7F" w:rsidRPr="00F640BD" w:rsidRDefault="008C6D7F" w:rsidP="008C6D7F">
      <w:pPr>
        <w:pStyle w:val="heading"/>
        <w:tabs>
          <w:tab w:val="left" w:pos="2649"/>
        </w:tabs>
        <w:spacing w:before="240" w:after="0" w:line="276" w:lineRule="auto"/>
        <w:ind w:firstLine="360"/>
        <w:rPr>
          <w:rFonts w:ascii="Calibri" w:hAnsi="Calibri"/>
          <w:color w:val="31849B" w:themeColor="accent5" w:themeShade="BF"/>
          <w:szCs w:val="24"/>
        </w:rPr>
      </w:pPr>
      <w:r w:rsidRPr="00F640BD">
        <w:rPr>
          <w:rFonts w:ascii="Calibri" w:hAnsi="Calibri"/>
          <w:color w:val="31849B" w:themeColor="accent5" w:themeShade="BF"/>
          <w:szCs w:val="24"/>
        </w:rPr>
        <w:t>Overlapping Orbitals</w:t>
      </w:r>
    </w:p>
    <w:p w14:paraId="46186AF6" w14:textId="5B4CF1FF" w:rsidR="008C6D7F" w:rsidRPr="005023FF" w:rsidRDefault="006549CC" w:rsidP="008C6D7F">
      <w:pPr>
        <w:pStyle w:val="ListParagraph"/>
        <w:numPr>
          <w:ilvl w:val="0"/>
          <w:numId w:val="41"/>
        </w:numPr>
        <w:spacing w:before="120" w:after="120" w:line="276" w:lineRule="auto"/>
        <w:rPr>
          <w:rFonts w:ascii="Calibri" w:hAnsi="Calibri" w:cs="Utsaah"/>
          <w:b/>
          <w:sz w:val="21"/>
          <w:szCs w:val="21"/>
        </w:rPr>
      </w:pPr>
      <w:r>
        <w:rPr>
          <w:rFonts w:ascii="Calibri" w:hAnsi="Calibri" w:cs="Utsaah"/>
          <w:b/>
          <w:sz w:val="21"/>
          <w:szCs w:val="21"/>
        </w:rPr>
        <w:t xml:space="preserve">Covalent bonds </w:t>
      </w:r>
      <w:r w:rsidR="00BC2B44">
        <w:rPr>
          <w:rFonts w:ascii="Calibri" w:hAnsi="Calibri" w:cs="Utsaah"/>
          <w:b/>
          <w:sz w:val="21"/>
          <w:szCs w:val="21"/>
        </w:rPr>
        <w:t xml:space="preserve">are formed from </w:t>
      </w:r>
      <w:r>
        <w:rPr>
          <w:rFonts w:ascii="Calibri" w:hAnsi="Calibri" w:cs="Utsaah"/>
          <w:b/>
          <w:sz w:val="21"/>
          <w:szCs w:val="21"/>
        </w:rPr>
        <w:t>the overlap of atomic orbitals</w:t>
      </w:r>
    </w:p>
    <w:p w14:paraId="31CC4532" w14:textId="77777777" w:rsidR="008C6D7F" w:rsidRPr="00750A35" w:rsidRDefault="008C6D7F" w:rsidP="002E4938">
      <w:pPr>
        <w:pStyle w:val="ListParagraph"/>
        <w:numPr>
          <w:ilvl w:val="1"/>
          <w:numId w:val="41"/>
        </w:numPr>
        <w:spacing w:before="120" w:after="120" w:line="276" w:lineRule="auto"/>
        <w:rPr>
          <w:rFonts w:ascii="Calibri" w:hAnsi="Calibri" w:cs="Utsaah"/>
          <w:b/>
          <w:sz w:val="21"/>
          <w:szCs w:val="21"/>
        </w:rPr>
      </w:pPr>
      <w:r>
        <w:rPr>
          <w:rFonts w:ascii="Calibri" w:hAnsi="Calibri" w:cs="Utsaah"/>
          <w:sz w:val="21"/>
          <w:szCs w:val="21"/>
        </w:rPr>
        <w:t xml:space="preserve">Two </w:t>
      </w:r>
      <w:proofErr w:type="gramStart"/>
      <w:r>
        <w:rPr>
          <w:rFonts w:ascii="Calibri" w:hAnsi="Calibri" w:cs="Utsaah"/>
          <w:sz w:val="21"/>
          <w:szCs w:val="21"/>
        </w:rPr>
        <w:t>orbital’s</w:t>
      </w:r>
      <w:proofErr w:type="gramEnd"/>
      <w:r>
        <w:rPr>
          <w:rFonts w:ascii="Calibri" w:hAnsi="Calibri" w:cs="Utsaah"/>
          <w:sz w:val="21"/>
          <w:szCs w:val="21"/>
        </w:rPr>
        <w:t xml:space="preserve"> from different atoms, each containing one unpaired electron, can merge in the region of space between the two atoms</w:t>
      </w:r>
    </w:p>
    <w:p w14:paraId="0487633D" w14:textId="77777777" w:rsidR="008C6D7F" w:rsidRPr="003C412E" w:rsidRDefault="008C6D7F" w:rsidP="008C6D7F">
      <w:pPr>
        <w:pStyle w:val="ListParagraph"/>
        <w:numPr>
          <w:ilvl w:val="0"/>
          <w:numId w:val="41"/>
        </w:numPr>
        <w:spacing w:before="120" w:after="120" w:line="276" w:lineRule="auto"/>
        <w:rPr>
          <w:rFonts w:ascii="Calibri" w:hAnsi="Calibri" w:cs="Utsaah"/>
          <w:b/>
          <w:sz w:val="21"/>
          <w:szCs w:val="21"/>
        </w:rPr>
      </w:pPr>
      <w:r>
        <w:rPr>
          <w:rFonts w:ascii="Calibri" w:hAnsi="Calibri" w:cs="Utsaah"/>
          <w:sz w:val="21"/>
          <w:szCs w:val="21"/>
        </w:rPr>
        <w:t>This overlapping of two orbitals creates a bonding orbital between the two atoms</w:t>
      </w:r>
    </w:p>
    <w:p w14:paraId="50B9F102" w14:textId="16912D62" w:rsidR="008C6D7F" w:rsidRPr="006549CC" w:rsidRDefault="00CC67B2" w:rsidP="006549CC">
      <w:pPr>
        <w:pStyle w:val="ListParagraph"/>
        <w:numPr>
          <w:ilvl w:val="0"/>
          <w:numId w:val="42"/>
        </w:numPr>
        <w:spacing w:before="120" w:after="120" w:line="276" w:lineRule="auto"/>
        <w:rPr>
          <w:rFonts w:ascii="Calibri" w:hAnsi="Calibri" w:cs="Utsaah"/>
          <w:b/>
          <w:sz w:val="21"/>
        </w:rPr>
      </w:pPr>
      <w:r w:rsidRPr="0014683C">
        <w:rPr>
          <w:rFonts w:ascii="Helvetica" w:hAnsi="Helvetica" w:cs="Helvetica"/>
          <w:noProof/>
          <w:color w:val="92CDDC" w:themeColor="accent5" w:themeTint="99"/>
        </w:rPr>
        <w:drawing>
          <wp:anchor distT="0" distB="0" distL="114300" distR="114300" simplePos="0" relativeHeight="251680768" behindDoc="0" locked="0" layoutInCell="1" allowOverlap="1" wp14:anchorId="7445F3A9" wp14:editId="76B3EDED">
            <wp:simplePos x="0" y="0"/>
            <wp:positionH relativeFrom="column">
              <wp:posOffset>5075555</wp:posOffset>
            </wp:positionH>
            <wp:positionV relativeFrom="paragraph">
              <wp:posOffset>18415</wp:posOffset>
            </wp:positionV>
            <wp:extent cx="2218055" cy="955040"/>
            <wp:effectExtent l="0" t="0" r="0" b="0"/>
            <wp:wrapTight wrapText="bothSides">
              <wp:wrapPolygon edited="0">
                <wp:start x="0" y="0"/>
                <wp:lineTo x="0" y="21255"/>
                <wp:lineTo x="21272" y="21255"/>
                <wp:lineTo x="21272"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18055" cy="955040"/>
                    </a:xfrm>
                    <a:prstGeom prst="rect">
                      <a:avLst/>
                    </a:prstGeom>
                    <a:noFill/>
                    <a:ln>
                      <a:noFill/>
                    </a:ln>
                  </pic:spPr>
                </pic:pic>
              </a:graphicData>
            </a:graphic>
            <wp14:sizeRelH relativeFrom="page">
              <wp14:pctWidth>0</wp14:pctWidth>
            </wp14:sizeRelH>
            <wp14:sizeRelV relativeFrom="page">
              <wp14:pctHeight>0</wp14:pctHeight>
            </wp14:sizeRelV>
          </wp:anchor>
        </w:drawing>
      </w:r>
      <w:r w:rsidR="008C6D7F">
        <w:rPr>
          <w:rFonts w:ascii="Calibri" w:hAnsi="Calibri" w:cs="Utsaah"/>
          <w:b/>
          <w:sz w:val="21"/>
        </w:rPr>
        <w:t>π-bonds are formed by</w:t>
      </w:r>
      <w:r w:rsidR="008C6D7F" w:rsidRPr="00160F21">
        <w:rPr>
          <w:rFonts w:ascii="Calibri" w:hAnsi="Calibri" w:cs="Utsaah"/>
          <w:b/>
          <w:sz w:val="21"/>
        </w:rPr>
        <w:t xml:space="preserve"> the sideway overlap of orbitals</w:t>
      </w:r>
      <w:r w:rsidR="006549CC">
        <w:rPr>
          <w:rFonts w:ascii="Calibri" w:hAnsi="Calibri" w:cs="Utsaah"/>
          <w:b/>
          <w:sz w:val="21"/>
        </w:rPr>
        <w:t xml:space="preserve"> </w:t>
      </w:r>
      <w:r w:rsidR="006549CC">
        <w:rPr>
          <w:rFonts w:ascii="Calibri" w:hAnsi="Calibri" w:cs="Utsaah"/>
          <w:sz w:val="21"/>
        </w:rPr>
        <w:t>r</w:t>
      </w:r>
      <w:r w:rsidR="008C6D7F" w:rsidRPr="006549CC">
        <w:rPr>
          <w:rFonts w:ascii="Calibri" w:hAnsi="Calibri" w:cs="Utsaah"/>
          <w:sz w:val="21"/>
          <w:szCs w:val="21"/>
        </w:rPr>
        <w:t>esulting in electron density above and below the plane of the nuclei of the bonding atom</w:t>
      </w:r>
    </w:p>
    <w:p w14:paraId="76A44D72" w14:textId="4D0A133F" w:rsidR="008C6D7F" w:rsidRPr="006549CC" w:rsidRDefault="006549CC" w:rsidP="006549CC">
      <w:pPr>
        <w:pStyle w:val="ListParagraph"/>
        <w:numPr>
          <w:ilvl w:val="0"/>
          <w:numId w:val="43"/>
        </w:numPr>
        <w:spacing w:before="120" w:after="120" w:line="276" w:lineRule="auto"/>
        <w:rPr>
          <w:rFonts w:ascii="Calibri" w:hAnsi="Calibri" w:cs="Utsaah"/>
          <w:b/>
          <w:sz w:val="21"/>
          <w:szCs w:val="21"/>
        </w:rPr>
      </w:pPr>
      <w:r>
        <w:rPr>
          <w:rFonts w:ascii="Calibri" w:hAnsi="Calibri" w:cs="Utsaah"/>
          <w:b/>
          <w:sz w:val="21"/>
          <w:szCs w:val="21"/>
        </w:rPr>
        <w:t>A sigma bond is formed by the</w:t>
      </w:r>
      <w:r w:rsidR="008C6D7F" w:rsidRPr="00160F21">
        <w:rPr>
          <w:rFonts w:ascii="Calibri" w:hAnsi="Calibri" w:cs="Utsaah"/>
          <w:b/>
          <w:sz w:val="21"/>
          <w:szCs w:val="21"/>
        </w:rPr>
        <w:t xml:space="preserve"> direct head-on/end-to-end overlap of orbital</w:t>
      </w:r>
      <w:r>
        <w:rPr>
          <w:rFonts w:ascii="Calibri" w:hAnsi="Calibri" w:cs="Utsaah"/>
          <w:b/>
          <w:sz w:val="21"/>
          <w:szCs w:val="21"/>
        </w:rPr>
        <w:t>s</w:t>
      </w:r>
      <w:r>
        <w:rPr>
          <w:rFonts w:ascii="Calibri" w:hAnsi="Calibri" w:cs="Utsaah"/>
          <w:sz w:val="21"/>
          <w:szCs w:val="21"/>
        </w:rPr>
        <w:t xml:space="preserve"> resulting</w:t>
      </w:r>
      <w:r w:rsidR="008C6D7F" w:rsidRPr="006549CC">
        <w:rPr>
          <w:rFonts w:ascii="Calibri" w:hAnsi="Calibri" w:cs="Utsaah"/>
          <w:sz w:val="21"/>
          <w:szCs w:val="21"/>
        </w:rPr>
        <w:t xml:space="preserve"> in electron density concentrated between the nuclei of the bonding atoms</w:t>
      </w:r>
    </w:p>
    <w:p w14:paraId="543487B2" w14:textId="41E77656" w:rsidR="008C6D7F" w:rsidRPr="00393249" w:rsidRDefault="008C6D7F" w:rsidP="008C6D7F">
      <w:pPr>
        <w:pStyle w:val="ListParagraph"/>
        <w:numPr>
          <w:ilvl w:val="0"/>
          <w:numId w:val="44"/>
        </w:numPr>
        <w:spacing w:before="120" w:after="120" w:line="276" w:lineRule="auto"/>
        <w:rPr>
          <w:rFonts w:ascii="Calibri" w:hAnsi="Calibri" w:cs="Utsaah"/>
          <w:b/>
          <w:sz w:val="21"/>
          <w:szCs w:val="21"/>
        </w:rPr>
      </w:pPr>
      <w:r>
        <w:rPr>
          <w:rFonts w:ascii="Calibri" w:hAnsi="Calibri" w:cs="Utsaah"/>
          <w:sz w:val="21"/>
          <w:szCs w:val="21"/>
        </w:rPr>
        <w:t>Double bonds consist of one sigma bond and one pi bond</w:t>
      </w:r>
    </w:p>
    <w:p w14:paraId="7E46916D" w14:textId="77777777" w:rsidR="008C6D7F" w:rsidRPr="00EE1A66" w:rsidRDefault="008C6D7F" w:rsidP="008C6D7F">
      <w:pPr>
        <w:pStyle w:val="ListParagraph"/>
        <w:numPr>
          <w:ilvl w:val="0"/>
          <w:numId w:val="44"/>
        </w:numPr>
        <w:spacing w:before="120" w:after="120" w:line="276" w:lineRule="auto"/>
        <w:rPr>
          <w:rFonts w:ascii="Calibri" w:hAnsi="Calibri" w:cs="Utsaah"/>
          <w:b/>
          <w:sz w:val="21"/>
          <w:szCs w:val="21"/>
        </w:rPr>
      </w:pPr>
      <w:r>
        <w:rPr>
          <w:rFonts w:ascii="Calibri" w:hAnsi="Calibri" w:cs="Utsaah"/>
          <w:sz w:val="21"/>
          <w:szCs w:val="21"/>
        </w:rPr>
        <w:t>Triple bonds consist of one sigma and two pi bonds</w:t>
      </w:r>
    </w:p>
    <w:p w14:paraId="09B7FCDE" w14:textId="77777777" w:rsidR="00EE1A66" w:rsidRPr="00EE1A66" w:rsidRDefault="00EE1A66" w:rsidP="00EE1A66">
      <w:pPr>
        <w:spacing w:before="120" w:after="120" w:line="276" w:lineRule="auto"/>
        <w:rPr>
          <w:rFonts w:ascii="Calibri" w:hAnsi="Calibri" w:cs="Utsaah"/>
          <w:b/>
          <w:sz w:val="21"/>
          <w:szCs w:val="21"/>
        </w:rPr>
      </w:pPr>
    </w:p>
    <w:p w14:paraId="0E2E3F74" w14:textId="7EE9446C" w:rsidR="00B31081" w:rsidRPr="00F640BD" w:rsidRDefault="00B31081" w:rsidP="00B31081">
      <w:pPr>
        <w:pStyle w:val="heading"/>
        <w:tabs>
          <w:tab w:val="left" w:pos="2649"/>
        </w:tabs>
        <w:spacing w:before="240" w:after="0" w:line="276" w:lineRule="auto"/>
        <w:ind w:firstLine="360"/>
        <w:rPr>
          <w:rFonts w:ascii="Calibri" w:hAnsi="Calibri"/>
          <w:color w:val="31849B" w:themeColor="accent5" w:themeShade="BF"/>
          <w:szCs w:val="24"/>
        </w:rPr>
      </w:pPr>
      <w:r w:rsidRPr="00F640BD">
        <w:rPr>
          <w:rFonts w:ascii="Calibri" w:hAnsi="Calibri"/>
          <w:color w:val="31849B" w:themeColor="accent5" w:themeShade="BF"/>
          <w:szCs w:val="24"/>
        </w:rPr>
        <w:lastRenderedPageBreak/>
        <w:t>Resonance Structure</w:t>
      </w:r>
    </w:p>
    <w:p w14:paraId="1F45049B" w14:textId="1712BC30" w:rsidR="00B31081" w:rsidRPr="0089250A" w:rsidRDefault="00B31081" w:rsidP="004D37C3">
      <w:pPr>
        <w:pStyle w:val="ListParagraph"/>
        <w:numPr>
          <w:ilvl w:val="0"/>
          <w:numId w:val="37"/>
        </w:numPr>
        <w:spacing w:before="120" w:after="120" w:line="276" w:lineRule="auto"/>
        <w:rPr>
          <w:rFonts w:ascii="Calibri" w:hAnsi="Calibri" w:cs="Utsaah"/>
          <w:b/>
          <w:sz w:val="21"/>
          <w:szCs w:val="21"/>
        </w:rPr>
      </w:pPr>
      <w:r>
        <w:rPr>
          <w:rFonts w:ascii="Calibri" w:hAnsi="Calibri" w:cs="Utsaah"/>
          <w:sz w:val="21"/>
          <w:szCs w:val="21"/>
        </w:rPr>
        <w:t>Electrons have no fixed position in molecules but can be found in certain spaces (orbitals)</w:t>
      </w:r>
    </w:p>
    <w:p w14:paraId="35CE8261" w14:textId="799EACFE" w:rsidR="00B31081" w:rsidRPr="00C10F48" w:rsidRDefault="00B31081" w:rsidP="004D37C3">
      <w:pPr>
        <w:pStyle w:val="ListParagraph"/>
        <w:numPr>
          <w:ilvl w:val="0"/>
          <w:numId w:val="37"/>
        </w:numPr>
        <w:spacing w:before="120" w:after="120" w:line="276" w:lineRule="auto"/>
        <w:rPr>
          <w:rFonts w:ascii="Calibri" w:hAnsi="Calibri" w:cs="Utsaah"/>
          <w:b/>
          <w:sz w:val="21"/>
          <w:szCs w:val="21"/>
        </w:rPr>
      </w:pPr>
      <w:r>
        <w:rPr>
          <w:rFonts w:ascii="Calibri" w:hAnsi="Calibri" w:cs="Utsaah"/>
          <w:sz w:val="21"/>
          <w:szCs w:val="21"/>
        </w:rPr>
        <w:t>Resonance structures do not change the relative positions of the atoms, but instead the electron locations</w:t>
      </w:r>
    </w:p>
    <w:p w14:paraId="4E6C956F" w14:textId="36519415" w:rsidR="00B31081" w:rsidRPr="00007669" w:rsidRDefault="004A0461" w:rsidP="004D37C3">
      <w:pPr>
        <w:pStyle w:val="ListParagraph"/>
        <w:numPr>
          <w:ilvl w:val="0"/>
          <w:numId w:val="37"/>
        </w:numPr>
        <w:spacing w:before="120" w:after="120" w:line="276" w:lineRule="auto"/>
        <w:rPr>
          <w:rFonts w:ascii="Calibri" w:hAnsi="Calibri" w:cs="Utsaah"/>
          <w:b/>
          <w:sz w:val="21"/>
          <w:szCs w:val="21"/>
        </w:rPr>
      </w:pPr>
      <w:r>
        <w:rPr>
          <w:rFonts w:ascii="Helvetica" w:hAnsi="Helvetica" w:cs="Helvetica"/>
          <w:noProof/>
        </w:rPr>
        <w:drawing>
          <wp:anchor distT="0" distB="0" distL="114300" distR="114300" simplePos="0" relativeHeight="251670528" behindDoc="0" locked="0" layoutInCell="1" allowOverlap="1" wp14:anchorId="0F85008B" wp14:editId="479B388B">
            <wp:simplePos x="0" y="0"/>
            <wp:positionH relativeFrom="column">
              <wp:posOffset>3623310</wp:posOffset>
            </wp:positionH>
            <wp:positionV relativeFrom="paragraph">
              <wp:posOffset>302895</wp:posOffset>
            </wp:positionV>
            <wp:extent cx="3427730" cy="947420"/>
            <wp:effectExtent l="0" t="0" r="0" b="0"/>
            <wp:wrapTight wrapText="bothSides">
              <wp:wrapPolygon edited="0">
                <wp:start x="0" y="0"/>
                <wp:lineTo x="0" y="20847"/>
                <wp:lineTo x="21448" y="20847"/>
                <wp:lineTo x="21448"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427730" cy="947420"/>
                    </a:xfrm>
                    <a:prstGeom prst="rect">
                      <a:avLst/>
                    </a:prstGeom>
                    <a:noFill/>
                    <a:ln>
                      <a:noFill/>
                    </a:ln>
                  </pic:spPr>
                </pic:pic>
              </a:graphicData>
            </a:graphic>
            <wp14:sizeRelH relativeFrom="page">
              <wp14:pctWidth>0</wp14:pctWidth>
            </wp14:sizeRelH>
            <wp14:sizeRelV relativeFrom="page">
              <wp14:pctHeight>0</wp14:pctHeight>
            </wp14:sizeRelV>
          </wp:anchor>
        </w:drawing>
      </w:r>
      <w:r w:rsidR="00B31081">
        <w:rPr>
          <w:rFonts w:ascii="Calibri" w:hAnsi="Calibri" w:cs="Utsaah"/>
          <w:sz w:val="21"/>
          <w:szCs w:val="21"/>
        </w:rPr>
        <w:t>Instead of bein</w:t>
      </w:r>
      <w:r w:rsidR="00977E26">
        <w:rPr>
          <w:rFonts w:ascii="Calibri" w:hAnsi="Calibri" w:cs="Utsaah"/>
          <w:sz w:val="21"/>
          <w:szCs w:val="21"/>
        </w:rPr>
        <w:t xml:space="preserve">g combined to one location electrons have </w:t>
      </w:r>
      <w:r w:rsidR="00B31081">
        <w:rPr>
          <w:rFonts w:ascii="Calibri" w:hAnsi="Calibri" w:cs="Utsaah"/>
          <w:sz w:val="21"/>
          <w:szCs w:val="21"/>
        </w:rPr>
        <w:t xml:space="preserve">a tendency to be shared between more than one bonding position, and </w:t>
      </w:r>
      <w:r w:rsidR="00977E26">
        <w:rPr>
          <w:rFonts w:ascii="Calibri" w:hAnsi="Calibri" w:cs="Utsaah"/>
          <w:sz w:val="21"/>
          <w:szCs w:val="21"/>
        </w:rPr>
        <w:t xml:space="preserve">therefore </w:t>
      </w:r>
      <w:r w:rsidR="00B31081">
        <w:rPr>
          <w:rFonts w:ascii="Calibri" w:hAnsi="Calibri" w:cs="Utsaah"/>
          <w:sz w:val="21"/>
          <w:szCs w:val="21"/>
        </w:rPr>
        <w:t>are said to be delocalized</w:t>
      </w:r>
    </w:p>
    <w:p w14:paraId="06A919F0" w14:textId="71184E18" w:rsidR="00357B40" w:rsidRDefault="00357B40" w:rsidP="004D37C3">
      <w:pPr>
        <w:pStyle w:val="ListParagraph"/>
        <w:numPr>
          <w:ilvl w:val="0"/>
          <w:numId w:val="37"/>
        </w:numPr>
        <w:spacing w:before="120" w:after="120" w:line="276" w:lineRule="auto"/>
        <w:rPr>
          <w:rFonts w:ascii="Calibri" w:hAnsi="Calibri" w:cs="Utsaah"/>
          <w:b/>
          <w:sz w:val="21"/>
          <w:szCs w:val="21"/>
        </w:rPr>
      </w:pPr>
      <w:r w:rsidRPr="00357B40">
        <w:rPr>
          <w:rFonts w:ascii="Calibri" w:hAnsi="Calibri" w:cs="Utsaah"/>
          <w:b/>
          <w:sz w:val="21"/>
          <w:szCs w:val="21"/>
        </w:rPr>
        <w:t>Delocalization involves electrons that are shared by/between more than one pair in a molecule or ion as opposed to being localized between a pair of atoms</w:t>
      </w:r>
    </w:p>
    <w:p w14:paraId="70B5D6A9" w14:textId="65BF47E9" w:rsidR="00F61A41" w:rsidRPr="00F61A41" w:rsidRDefault="00F61A41" w:rsidP="00F61A41">
      <w:pPr>
        <w:pStyle w:val="ListParagraph"/>
        <w:spacing w:before="120" w:after="120" w:line="276" w:lineRule="auto"/>
        <w:rPr>
          <w:rFonts w:ascii="Calibri" w:hAnsi="Calibri" w:cs="Utsaah"/>
          <w:sz w:val="21"/>
          <w:szCs w:val="21"/>
        </w:rPr>
      </w:pPr>
      <w:r>
        <w:rPr>
          <w:rFonts w:ascii="Calibri" w:hAnsi="Calibri" w:cs="Utsaah"/>
          <w:sz w:val="21"/>
          <w:szCs w:val="21"/>
        </w:rPr>
        <w:t>(There is more than one location for a pair of electrons)</w:t>
      </w:r>
    </w:p>
    <w:p w14:paraId="3EF174BB" w14:textId="2054D266" w:rsidR="00B31081" w:rsidRPr="00007669" w:rsidRDefault="00B31081" w:rsidP="004D37C3">
      <w:pPr>
        <w:pStyle w:val="ListParagraph"/>
        <w:numPr>
          <w:ilvl w:val="0"/>
          <w:numId w:val="37"/>
        </w:numPr>
        <w:spacing w:before="120" w:after="120" w:line="276" w:lineRule="auto"/>
        <w:rPr>
          <w:rFonts w:ascii="Calibri" w:hAnsi="Calibri" w:cs="Utsaah"/>
          <w:b/>
          <w:sz w:val="21"/>
          <w:szCs w:val="21"/>
        </w:rPr>
      </w:pPr>
      <w:r>
        <w:rPr>
          <w:rFonts w:ascii="Calibri" w:hAnsi="Calibri" w:cs="Utsaah"/>
          <w:sz w:val="21"/>
          <w:szCs w:val="21"/>
        </w:rPr>
        <w:t>The electrons from the double bond have delocalized and spread themselves equally between both possible bonding positions</w:t>
      </w:r>
      <w:r w:rsidR="009B4F5D" w:rsidRPr="009B4F5D">
        <w:rPr>
          <w:rFonts w:ascii="Helvetica" w:hAnsi="Helvetica" w:cs="Helvetica"/>
        </w:rPr>
        <w:t xml:space="preserve"> </w:t>
      </w:r>
    </w:p>
    <w:p w14:paraId="16CD6D17" w14:textId="5924ED80" w:rsidR="00B87751" w:rsidRPr="00F640BD" w:rsidRDefault="00B87751" w:rsidP="00B87751">
      <w:pPr>
        <w:pStyle w:val="heading"/>
        <w:tabs>
          <w:tab w:val="left" w:pos="2649"/>
        </w:tabs>
        <w:spacing w:before="240" w:after="0" w:line="276" w:lineRule="auto"/>
        <w:ind w:firstLine="360"/>
        <w:rPr>
          <w:rFonts w:ascii="Calibri" w:hAnsi="Calibri"/>
          <w:color w:val="31849B" w:themeColor="accent5" w:themeShade="BF"/>
          <w:szCs w:val="24"/>
        </w:rPr>
      </w:pPr>
      <w:r w:rsidRPr="00F640BD">
        <w:rPr>
          <w:rFonts w:ascii="Calibri" w:hAnsi="Calibri"/>
          <w:color w:val="31849B" w:themeColor="accent5" w:themeShade="BF"/>
          <w:szCs w:val="24"/>
        </w:rPr>
        <w:t>Formal Charge (FC)</w:t>
      </w:r>
    </w:p>
    <w:p w14:paraId="61DED89B" w14:textId="7503A519" w:rsidR="00B87751" w:rsidRPr="00B87751" w:rsidRDefault="009B4F5D" w:rsidP="004D37C3">
      <w:pPr>
        <w:pStyle w:val="ListParagraph"/>
        <w:numPr>
          <w:ilvl w:val="0"/>
          <w:numId w:val="38"/>
        </w:numPr>
        <w:spacing w:before="120" w:after="120" w:line="276" w:lineRule="auto"/>
        <w:rPr>
          <w:rFonts w:ascii="Calibri" w:hAnsi="Calibri" w:cs="Utsaah"/>
          <w:b/>
          <w:sz w:val="21"/>
          <w:szCs w:val="21"/>
        </w:rPr>
      </w:pPr>
      <w:r>
        <w:rPr>
          <w:rFonts w:ascii="Calibri" w:hAnsi="Calibri" w:cs="Utsaah"/>
          <w:sz w:val="21"/>
          <w:szCs w:val="21"/>
        </w:rPr>
        <w:t>Therefore, w</w:t>
      </w:r>
      <w:r w:rsidR="00B87751">
        <w:rPr>
          <w:rFonts w:ascii="Calibri" w:hAnsi="Calibri" w:cs="Utsaah"/>
          <w:sz w:val="21"/>
          <w:szCs w:val="21"/>
        </w:rPr>
        <w:t>hen drawing Lewis (electron dot diagrams) it is often possible to come up with multiple possible structures</w:t>
      </w:r>
    </w:p>
    <w:p w14:paraId="5F69EFA9" w14:textId="7AEE0E58" w:rsidR="006527B1" w:rsidRPr="00BB06F3" w:rsidRDefault="00B87751" w:rsidP="004D37C3">
      <w:pPr>
        <w:pStyle w:val="ListParagraph"/>
        <w:numPr>
          <w:ilvl w:val="0"/>
          <w:numId w:val="38"/>
        </w:numPr>
        <w:spacing w:before="120" w:after="120" w:line="276" w:lineRule="auto"/>
        <w:rPr>
          <w:rFonts w:ascii="Calibri" w:hAnsi="Calibri" w:cs="Utsaah"/>
          <w:b/>
          <w:sz w:val="21"/>
          <w:szCs w:val="21"/>
        </w:rPr>
      </w:pPr>
      <w:r>
        <w:rPr>
          <w:rFonts w:ascii="Calibri" w:hAnsi="Calibri" w:cs="Utsaah"/>
          <w:sz w:val="21"/>
          <w:szCs w:val="21"/>
        </w:rPr>
        <w:t>Formal charge allows</w:t>
      </w:r>
      <w:r w:rsidR="006527B1">
        <w:rPr>
          <w:rFonts w:ascii="Calibri" w:hAnsi="Calibri" w:cs="Utsaah"/>
          <w:sz w:val="21"/>
          <w:szCs w:val="21"/>
        </w:rPr>
        <w:t xml:space="preserve"> us to calculate which of these structure is the most stable</w:t>
      </w:r>
      <w:r w:rsidR="00BB06F3">
        <w:rPr>
          <w:rFonts w:ascii="Calibri" w:hAnsi="Calibri" w:cs="Utsaah"/>
          <w:sz w:val="21"/>
          <w:szCs w:val="21"/>
        </w:rPr>
        <w:t xml:space="preserve">. </w:t>
      </w:r>
      <w:r w:rsidR="006527B1" w:rsidRPr="00BB06F3">
        <w:rPr>
          <w:rFonts w:ascii="Calibri" w:hAnsi="Calibri" w:cs="Utsaah"/>
          <w:sz w:val="21"/>
          <w:szCs w:val="21"/>
        </w:rPr>
        <w:t>To calculate formal charge:</w:t>
      </w:r>
    </w:p>
    <w:p w14:paraId="7E1C1236" w14:textId="3A7EC6D9" w:rsidR="006527B1" w:rsidRDefault="00A1714E" w:rsidP="006527B1">
      <w:pPr>
        <w:spacing w:before="120" w:after="120" w:line="276" w:lineRule="auto"/>
        <w:rPr>
          <w:rFonts w:ascii="Calibri" w:hAnsi="Calibri" w:cs="Utsaah"/>
          <w:b/>
          <w:sz w:val="21"/>
          <w:szCs w:val="21"/>
        </w:rPr>
      </w:pPr>
      <m:oMathPara>
        <m:oMath>
          <m:r>
            <w:rPr>
              <w:rFonts w:ascii="Cambria Math" w:hAnsi="Cambria Math" w:cs="Utsaah"/>
              <w:sz w:val="21"/>
              <w:szCs w:val="21"/>
            </w:rPr>
            <m:t>FC=V-</m:t>
          </m:r>
          <m:d>
            <m:dPr>
              <m:ctrlPr>
                <w:rPr>
                  <w:rFonts w:ascii="Cambria Math" w:hAnsi="Cambria Math" w:cs="Utsaah"/>
                  <w:i/>
                  <w:sz w:val="21"/>
                  <w:szCs w:val="21"/>
                </w:rPr>
              </m:ctrlPr>
            </m:dPr>
            <m:e>
              <m:f>
                <m:fPr>
                  <m:ctrlPr>
                    <w:rPr>
                      <w:rFonts w:ascii="Cambria Math" w:hAnsi="Cambria Math" w:cs="Utsaah"/>
                      <w:i/>
                      <w:sz w:val="21"/>
                      <w:szCs w:val="21"/>
                    </w:rPr>
                  </m:ctrlPr>
                </m:fPr>
                <m:num>
                  <m:r>
                    <w:rPr>
                      <w:rFonts w:ascii="Cambria Math" w:hAnsi="Cambria Math" w:cs="Utsaah"/>
                      <w:sz w:val="21"/>
                      <w:szCs w:val="21"/>
                    </w:rPr>
                    <m:t>1</m:t>
                  </m:r>
                </m:num>
                <m:den>
                  <m:r>
                    <w:rPr>
                      <w:rFonts w:ascii="Cambria Math" w:hAnsi="Cambria Math" w:cs="Utsaah"/>
                      <w:sz w:val="21"/>
                      <w:szCs w:val="21"/>
                    </w:rPr>
                    <m:t>2</m:t>
                  </m:r>
                </m:den>
              </m:f>
              <m:r>
                <w:rPr>
                  <w:rFonts w:ascii="Cambria Math" w:hAnsi="Cambria Math" w:cs="Utsaah"/>
                  <w:sz w:val="21"/>
                  <w:szCs w:val="21"/>
                </w:rPr>
                <m:t>B+L</m:t>
              </m:r>
            </m:e>
          </m:d>
        </m:oMath>
      </m:oMathPara>
    </w:p>
    <w:p w14:paraId="5302E8EF" w14:textId="5D53EFC7" w:rsidR="00186EBE" w:rsidRPr="00186EBE" w:rsidRDefault="00186EBE" w:rsidP="004D37C3">
      <w:pPr>
        <w:pStyle w:val="ListParagraph"/>
        <w:numPr>
          <w:ilvl w:val="0"/>
          <w:numId w:val="39"/>
        </w:numPr>
        <w:spacing w:before="120" w:after="120" w:line="276" w:lineRule="auto"/>
        <w:rPr>
          <w:rFonts w:ascii="Calibri" w:hAnsi="Calibri" w:cs="Utsaah"/>
          <w:b/>
          <w:sz w:val="21"/>
          <w:szCs w:val="21"/>
        </w:rPr>
      </w:pPr>
      <w:r>
        <w:rPr>
          <w:rFonts w:ascii="Calibri" w:hAnsi="Calibri" w:cs="Utsaah"/>
          <w:sz w:val="21"/>
          <w:szCs w:val="21"/>
        </w:rPr>
        <w:t>Where:</w:t>
      </w:r>
    </w:p>
    <w:p w14:paraId="1757C7D9" w14:textId="55F51E0A" w:rsidR="00186EBE" w:rsidRPr="00BB06F3" w:rsidRDefault="00186EBE" w:rsidP="00BB06F3">
      <w:pPr>
        <w:pStyle w:val="ListParagraph"/>
        <w:numPr>
          <w:ilvl w:val="1"/>
          <w:numId w:val="1"/>
        </w:numPr>
        <w:spacing w:before="120" w:after="120" w:line="276" w:lineRule="auto"/>
        <w:rPr>
          <w:rFonts w:ascii="Calibri" w:hAnsi="Calibri" w:cs="Utsaah"/>
          <w:b/>
          <w:sz w:val="21"/>
          <w:szCs w:val="21"/>
        </w:rPr>
      </w:pPr>
      <w:r>
        <w:rPr>
          <w:rFonts w:ascii="Calibri" w:hAnsi="Calibri" w:cs="Utsaah"/>
          <w:sz w:val="21"/>
          <w:szCs w:val="21"/>
        </w:rPr>
        <w:t>V=Valence electrons</w:t>
      </w:r>
      <w:r w:rsidR="00BB06F3">
        <w:rPr>
          <w:rFonts w:ascii="Calibri" w:hAnsi="Calibri" w:cs="Utsaah"/>
          <w:sz w:val="21"/>
          <w:szCs w:val="21"/>
        </w:rPr>
        <w:t xml:space="preserve">, </w:t>
      </w:r>
      <w:r w:rsidRPr="00BB06F3">
        <w:rPr>
          <w:rFonts w:ascii="Calibri" w:hAnsi="Calibri" w:cs="Utsaah"/>
          <w:sz w:val="21"/>
          <w:szCs w:val="21"/>
        </w:rPr>
        <w:t>B=# of bonding electrons</w:t>
      </w:r>
      <w:r w:rsidR="00BB06F3">
        <w:rPr>
          <w:rFonts w:ascii="Calibri" w:hAnsi="Calibri" w:cs="Utsaah"/>
          <w:sz w:val="21"/>
          <w:szCs w:val="21"/>
        </w:rPr>
        <w:t xml:space="preserve">, </w:t>
      </w:r>
      <w:r w:rsidRPr="00BB06F3">
        <w:rPr>
          <w:rFonts w:ascii="Calibri" w:hAnsi="Calibri" w:cs="Utsaah"/>
          <w:sz w:val="21"/>
          <w:szCs w:val="21"/>
        </w:rPr>
        <w:t>L= # of lone pair electrons</w:t>
      </w:r>
    </w:p>
    <w:p w14:paraId="7B2BA023" w14:textId="578B66A8" w:rsidR="00186EBE" w:rsidRPr="00186EBE" w:rsidRDefault="00186EBE" w:rsidP="004D37C3">
      <w:pPr>
        <w:pStyle w:val="ListParagraph"/>
        <w:numPr>
          <w:ilvl w:val="0"/>
          <w:numId w:val="40"/>
        </w:numPr>
        <w:spacing w:before="120" w:after="120" w:line="276" w:lineRule="auto"/>
        <w:rPr>
          <w:rFonts w:ascii="Calibri" w:hAnsi="Calibri" w:cs="Utsaah"/>
          <w:b/>
          <w:sz w:val="21"/>
          <w:szCs w:val="21"/>
        </w:rPr>
      </w:pPr>
      <w:r>
        <w:rPr>
          <w:rFonts w:ascii="Calibri" w:hAnsi="Calibri" w:cs="Utsaah"/>
          <w:sz w:val="21"/>
          <w:szCs w:val="21"/>
        </w:rPr>
        <w:t>The most stable structure is the molecule that:</w:t>
      </w:r>
    </w:p>
    <w:p w14:paraId="6EB60284" w14:textId="057EAD18" w:rsidR="00186EBE" w:rsidRPr="00CD521E" w:rsidRDefault="00CD521E" w:rsidP="00186EBE">
      <w:pPr>
        <w:pStyle w:val="ListParagraph"/>
        <w:numPr>
          <w:ilvl w:val="1"/>
          <w:numId w:val="1"/>
        </w:numPr>
        <w:spacing w:before="120" w:after="120" w:line="276" w:lineRule="auto"/>
        <w:rPr>
          <w:rFonts w:ascii="Calibri" w:hAnsi="Calibri" w:cs="Utsaah"/>
          <w:b/>
          <w:sz w:val="21"/>
          <w:szCs w:val="21"/>
        </w:rPr>
      </w:pPr>
      <w:r>
        <w:rPr>
          <w:rFonts w:ascii="Calibri" w:hAnsi="Calibri" w:cs="Utsaah"/>
          <w:b/>
          <w:sz w:val="21"/>
          <w:szCs w:val="21"/>
        </w:rPr>
        <w:t xml:space="preserve">Formal charge value </w:t>
      </w:r>
      <w:r w:rsidR="00746878" w:rsidRPr="00CD521E">
        <w:rPr>
          <w:rFonts w:ascii="Calibri" w:hAnsi="Calibri" w:cs="Utsaah"/>
          <w:b/>
          <w:sz w:val="21"/>
          <w:szCs w:val="21"/>
        </w:rPr>
        <w:t xml:space="preserve">closest </w:t>
      </w:r>
      <w:r w:rsidR="00186EBE" w:rsidRPr="00CD521E">
        <w:rPr>
          <w:rFonts w:ascii="Calibri" w:hAnsi="Calibri" w:cs="Utsaah"/>
          <w:b/>
          <w:sz w:val="21"/>
          <w:szCs w:val="21"/>
        </w:rPr>
        <w:t>to 0</w:t>
      </w:r>
    </w:p>
    <w:p w14:paraId="7B102E70" w14:textId="76F34E4D" w:rsidR="00903384" w:rsidRPr="004D6A1F" w:rsidRDefault="00186EBE" w:rsidP="00746878">
      <w:pPr>
        <w:pStyle w:val="ListParagraph"/>
        <w:numPr>
          <w:ilvl w:val="1"/>
          <w:numId w:val="1"/>
        </w:numPr>
        <w:spacing w:before="120" w:after="120" w:line="276" w:lineRule="auto"/>
        <w:rPr>
          <w:rFonts w:ascii="Calibri" w:hAnsi="Calibri" w:cs="Utsaah"/>
          <w:b/>
          <w:sz w:val="21"/>
          <w:szCs w:val="21"/>
        </w:rPr>
      </w:pPr>
      <w:r>
        <w:rPr>
          <w:rFonts w:ascii="Calibri" w:hAnsi="Calibri" w:cs="Utsaah"/>
          <w:sz w:val="21"/>
          <w:szCs w:val="21"/>
        </w:rPr>
        <w:t>The negative charges located on the most electronegative atom</w:t>
      </w:r>
    </w:p>
    <w:p w14:paraId="7E69CA08" w14:textId="77777777" w:rsidR="004D6A1F" w:rsidRDefault="004D6A1F" w:rsidP="004D6A1F">
      <w:pPr>
        <w:spacing w:before="120" w:after="120" w:line="276" w:lineRule="auto"/>
        <w:rPr>
          <w:rFonts w:ascii="Calibri" w:hAnsi="Calibri" w:cs="Utsaah"/>
          <w:b/>
          <w:sz w:val="21"/>
          <w:szCs w:val="21"/>
        </w:rPr>
      </w:pPr>
    </w:p>
    <w:p w14:paraId="7BC5ED10" w14:textId="77777777" w:rsidR="004D6A1F" w:rsidRDefault="004D6A1F" w:rsidP="004D6A1F">
      <w:pPr>
        <w:spacing w:before="120" w:after="120" w:line="276" w:lineRule="auto"/>
        <w:rPr>
          <w:rFonts w:ascii="Calibri" w:hAnsi="Calibri" w:cs="Utsaah"/>
          <w:b/>
          <w:sz w:val="21"/>
          <w:szCs w:val="21"/>
        </w:rPr>
      </w:pPr>
    </w:p>
    <w:p w14:paraId="73247785" w14:textId="77777777" w:rsidR="004D6A1F" w:rsidRDefault="004D6A1F" w:rsidP="004D6A1F">
      <w:pPr>
        <w:spacing w:before="120" w:after="120" w:line="276" w:lineRule="auto"/>
        <w:rPr>
          <w:rFonts w:ascii="Calibri" w:hAnsi="Calibri" w:cs="Utsaah"/>
          <w:b/>
          <w:sz w:val="21"/>
          <w:szCs w:val="21"/>
        </w:rPr>
      </w:pPr>
    </w:p>
    <w:p w14:paraId="590A1B22" w14:textId="77777777" w:rsidR="004D6A1F" w:rsidRDefault="004D6A1F" w:rsidP="004D6A1F">
      <w:pPr>
        <w:spacing w:before="120" w:after="120" w:line="276" w:lineRule="auto"/>
        <w:rPr>
          <w:rFonts w:ascii="Calibri" w:hAnsi="Calibri" w:cs="Utsaah"/>
          <w:b/>
          <w:sz w:val="21"/>
          <w:szCs w:val="21"/>
        </w:rPr>
      </w:pPr>
    </w:p>
    <w:p w14:paraId="73BFBDE4" w14:textId="77777777" w:rsidR="004D6A1F" w:rsidRDefault="004D6A1F" w:rsidP="004D6A1F">
      <w:pPr>
        <w:spacing w:before="120" w:after="120" w:line="276" w:lineRule="auto"/>
        <w:rPr>
          <w:rFonts w:ascii="Calibri" w:hAnsi="Calibri" w:cs="Utsaah"/>
          <w:b/>
          <w:sz w:val="21"/>
          <w:szCs w:val="21"/>
        </w:rPr>
      </w:pPr>
    </w:p>
    <w:p w14:paraId="1DE4CC2A" w14:textId="77777777" w:rsidR="004D6A1F" w:rsidRDefault="004D6A1F" w:rsidP="004D6A1F">
      <w:pPr>
        <w:spacing w:before="120" w:after="120" w:line="276" w:lineRule="auto"/>
        <w:rPr>
          <w:rFonts w:ascii="Calibri" w:hAnsi="Calibri" w:cs="Utsaah"/>
          <w:b/>
          <w:sz w:val="21"/>
          <w:szCs w:val="21"/>
        </w:rPr>
      </w:pPr>
    </w:p>
    <w:p w14:paraId="6D79364E" w14:textId="77777777" w:rsidR="004D6A1F" w:rsidRDefault="004D6A1F" w:rsidP="004D6A1F">
      <w:pPr>
        <w:spacing w:before="120" w:after="120" w:line="276" w:lineRule="auto"/>
        <w:rPr>
          <w:rFonts w:ascii="Calibri" w:hAnsi="Calibri" w:cs="Utsaah"/>
          <w:b/>
          <w:sz w:val="21"/>
          <w:szCs w:val="21"/>
        </w:rPr>
      </w:pPr>
    </w:p>
    <w:p w14:paraId="5E254060" w14:textId="77777777" w:rsidR="004D6A1F" w:rsidRDefault="004D6A1F" w:rsidP="004D6A1F">
      <w:pPr>
        <w:spacing w:before="120" w:after="120" w:line="276" w:lineRule="auto"/>
        <w:rPr>
          <w:rFonts w:ascii="Calibri" w:hAnsi="Calibri" w:cs="Utsaah"/>
          <w:b/>
          <w:sz w:val="21"/>
          <w:szCs w:val="21"/>
        </w:rPr>
      </w:pPr>
    </w:p>
    <w:p w14:paraId="56238E65" w14:textId="77777777" w:rsidR="004D6A1F" w:rsidRDefault="004D6A1F" w:rsidP="004D6A1F">
      <w:pPr>
        <w:spacing w:before="120" w:after="120" w:line="276" w:lineRule="auto"/>
        <w:rPr>
          <w:rFonts w:ascii="Calibri" w:hAnsi="Calibri" w:cs="Utsaah"/>
          <w:b/>
          <w:sz w:val="21"/>
          <w:szCs w:val="21"/>
        </w:rPr>
      </w:pPr>
    </w:p>
    <w:p w14:paraId="2D1AABA2" w14:textId="77777777" w:rsidR="004D6A1F" w:rsidRPr="004D6A1F" w:rsidRDefault="004D6A1F" w:rsidP="004D6A1F">
      <w:pPr>
        <w:spacing w:before="120" w:after="120" w:line="276" w:lineRule="auto"/>
        <w:rPr>
          <w:rFonts w:ascii="Calibri" w:hAnsi="Calibri" w:cs="Utsaah"/>
          <w:b/>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10206"/>
      </w:tblGrid>
      <w:tr w:rsidR="00903384" w:rsidRPr="00E57E61" w14:paraId="1E0FF093" w14:textId="77777777" w:rsidTr="00AA3A56">
        <w:trPr>
          <w:trHeight w:val="500"/>
        </w:trPr>
        <w:tc>
          <w:tcPr>
            <w:tcW w:w="959" w:type="dxa"/>
            <w:shd w:val="clear" w:color="auto" w:fill="FFFFFF" w:themeFill="background1"/>
          </w:tcPr>
          <w:p w14:paraId="454677F8" w14:textId="7D747EF3" w:rsidR="00903384" w:rsidRPr="00F640BD" w:rsidRDefault="00903384" w:rsidP="00AA3A56">
            <w:pPr>
              <w:spacing w:before="40" w:after="40" w:line="276" w:lineRule="auto"/>
              <w:jc w:val="center"/>
              <w:rPr>
                <w:rFonts w:ascii="Calibri" w:hAnsi="Calibri" w:cstheme="minorHAnsi"/>
                <w:b/>
                <w:color w:val="31849B" w:themeColor="accent5" w:themeShade="BF"/>
                <w:sz w:val="28"/>
                <w:szCs w:val="28"/>
              </w:rPr>
            </w:pPr>
            <w:r w:rsidRPr="00F640BD">
              <w:rPr>
                <w:rFonts w:ascii="Calibri" w:hAnsi="Calibri" w:cstheme="minorHAnsi"/>
                <w:b/>
                <w:color w:val="31849B" w:themeColor="accent5" w:themeShade="BF"/>
                <w:sz w:val="28"/>
                <w:szCs w:val="28"/>
              </w:rPr>
              <w:t>14.2</w:t>
            </w:r>
          </w:p>
        </w:tc>
        <w:tc>
          <w:tcPr>
            <w:tcW w:w="10206" w:type="dxa"/>
            <w:shd w:val="clear" w:color="auto" w:fill="FFFFFF" w:themeFill="background1"/>
          </w:tcPr>
          <w:p w14:paraId="3B754CCC" w14:textId="5600C85B" w:rsidR="00903384" w:rsidRPr="00F640BD" w:rsidRDefault="00903384" w:rsidP="00AA3A56">
            <w:pPr>
              <w:spacing w:before="40" w:after="40" w:line="276" w:lineRule="auto"/>
              <w:rPr>
                <w:rFonts w:ascii="Calibri" w:hAnsi="Calibri" w:cstheme="minorHAnsi"/>
                <w:b/>
                <w:color w:val="31849B" w:themeColor="accent5" w:themeShade="BF"/>
                <w:sz w:val="28"/>
                <w:szCs w:val="28"/>
              </w:rPr>
            </w:pPr>
            <w:r w:rsidRPr="00F640BD">
              <w:rPr>
                <w:rFonts w:ascii="Calibri" w:hAnsi="Calibri" w:cstheme="minorHAnsi"/>
                <w:b/>
                <w:color w:val="31849B" w:themeColor="accent5" w:themeShade="BF"/>
                <w:sz w:val="28"/>
                <w:szCs w:val="28"/>
              </w:rPr>
              <w:t>Hybridization</w:t>
            </w:r>
          </w:p>
        </w:tc>
      </w:tr>
      <w:tr w:rsidR="00903384" w:rsidRPr="00E57E61" w14:paraId="5EFA7C15" w14:textId="77777777" w:rsidTr="0014683C">
        <w:trPr>
          <w:trHeight w:val="425"/>
        </w:trPr>
        <w:tc>
          <w:tcPr>
            <w:tcW w:w="959" w:type="dxa"/>
            <w:shd w:val="clear" w:color="auto" w:fill="DAEEF3" w:themeFill="accent5" w:themeFillTint="33"/>
          </w:tcPr>
          <w:p w14:paraId="648CEF4C" w14:textId="77777777" w:rsidR="00903384" w:rsidRPr="00E57E61" w:rsidRDefault="00903384" w:rsidP="00AA3A56">
            <w:pPr>
              <w:spacing w:before="40" w:after="40" w:line="276" w:lineRule="auto"/>
              <w:jc w:val="center"/>
              <w:rPr>
                <w:rFonts w:ascii="Calibri" w:hAnsi="Calibri" w:cstheme="minorHAnsi"/>
                <w:sz w:val="20"/>
                <w:szCs w:val="20"/>
              </w:rPr>
            </w:pPr>
            <w:r>
              <w:rPr>
                <w:rFonts w:ascii="Calibri" w:hAnsi="Calibri" w:cstheme="minorHAnsi"/>
                <w:sz w:val="20"/>
                <w:szCs w:val="20"/>
              </w:rPr>
              <w:t>14.1.1</w:t>
            </w:r>
          </w:p>
        </w:tc>
        <w:tc>
          <w:tcPr>
            <w:tcW w:w="10206" w:type="dxa"/>
            <w:shd w:val="clear" w:color="auto" w:fill="DAEEF3" w:themeFill="accent5" w:themeFillTint="33"/>
          </w:tcPr>
          <w:p w14:paraId="0DC523C9" w14:textId="37D9B66E" w:rsidR="00903384" w:rsidRPr="00E57E61" w:rsidRDefault="00903384" w:rsidP="00AA3A56">
            <w:pPr>
              <w:spacing w:before="40" w:after="40" w:line="276" w:lineRule="auto"/>
              <w:rPr>
                <w:rFonts w:ascii="Calibri" w:hAnsi="Calibri" w:cstheme="minorHAnsi"/>
                <w:sz w:val="20"/>
                <w:szCs w:val="20"/>
              </w:rPr>
            </w:pPr>
            <w:proofErr w:type="gramStart"/>
            <w:r>
              <w:rPr>
                <w:rFonts w:ascii="Calibri" w:hAnsi="Calibri" w:cstheme="minorHAnsi"/>
                <w:sz w:val="20"/>
                <w:szCs w:val="20"/>
              </w:rPr>
              <w:t>A hybrid orbital results</w:t>
            </w:r>
            <w:proofErr w:type="gramEnd"/>
            <w:r>
              <w:rPr>
                <w:rFonts w:ascii="Calibri" w:hAnsi="Calibri" w:cstheme="minorHAnsi"/>
                <w:sz w:val="20"/>
                <w:szCs w:val="20"/>
              </w:rPr>
              <w:t xml:space="preserve"> from the mixing of different types of atomic orbitals on the same atoms</w:t>
            </w:r>
          </w:p>
        </w:tc>
      </w:tr>
      <w:tr w:rsidR="00903384" w:rsidRPr="00E57E61" w14:paraId="65CE0EC9" w14:textId="77777777" w:rsidTr="0014683C">
        <w:trPr>
          <w:trHeight w:val="425"/>
        </w:trPr>
        <w:tc>
          <w:tcPr>
            <w:tcW w:w="959" w:type="dxa"/>
            <w:shd w:val="clear" w:color="auto" w:fill="DAEEF3" w:themeFill="accent5" w:themeFillTint="33"/>
          </w:tcPr>
          <w:p w14:paraId="4A7715F5" w14:textId="77777777" w:rsidR="00903384" w:rsidRPr="00E57E61" w:rsidRDefault="00903384" w:rsidP="00AA3A56">
            <w:pPr>
              <w:spacing w:before="40" w:after="40" w:line="276" w:lineRule="auto"/>
              <w:jc w:val="center"/>
              <w:rPr>
                <w:rFonts w:ascii="Calibri" w:hAnsi="Calibri" w:cstheme="minorHAnsi"/>
                <w:sz w:val="20"/>
                <w:szCs w:val="20"/>
              </w:rPr>
            </w:pPr>
            <w:r>
              <w:rPr>
                <w:rFonts w:ascii="Calibri" w:hAnsi="Calibri" w:cstheme="minorHAnsi"/>
                <w:sz w:val="20"/>
                <w:szCs w:val="20"/>
              </w:rPr>
              <w:t>14.1.2</w:t>
            </w:r>
          </w:p>
        </w:tc>
        <w:tc>
          <w:tcPr>
            <w:tcW w:w="10206" w:type="dxa"/>
            <w:shd w:val="clear" w:color="auto" w:fill="DAEEF3" w:themeFill="accent5" w:themeFillTint="33"/>
          </w:tcPr>
          <w:p w14:paraId="55923A29" w14:textId="7C4F152E" w:rsidR="00903384" w:rsidRPr="00903384" w:rsidRDefault="00903384" w:rsidP="00AA3A56">
            <w:pPr>
              <w:spacing w:before="40" w:after="40" w:line="276" w:lineRule="auto"/>
              <w:rPr>
                <w:rFonts w:ascii="Calibri" w:hAnsi="Calibri" w:cstheme="minorHAnsi"/>
                <w:sz w:val="20"/>
                <w:szCs w:val="20"/>
              </w:rPr>
            </w:pPr>
            <w:r>
              <w:rPr>
                <w:rFonts w:ascii="Calibri" w:hAnsi="Calibri" w:cstheme="minorHAnsi"/>
                <w:sz w:val="20"/>
                <w:szCs w:val="20"/>
              </w:rPr>
              <w:t>Explanation of the formation of sp</w:t>
            </w:r>
            <w:r>
              <w:rPr>
                <w:rFonts w:ascii="Calibri" w:hAnsi="Calibri" w:cstheme="minorHAnsi"/>
                <w:sz w:val="20"/>
                <w:szCs w:val="20"/>
                <w:vertAlign w:val="superscript"/>
              </w:rPr>
              <w:t>3</w:t>
            </w:r>
            <w:r>
              <w:rPr>
                <w:rFonts w:ascii="Calibri" w:hAnsi="Calibri" w:cstheme="minorHAnsi"/>
                <w:sz w:val="20"/>
                <w:szCs w:val="20"/>
              </w:rPr>
              <w:t>, sp</w:t>
            </w:r>
            <w:r>
              <w:rPr>
                <w:rFonts w:ascii="Calibri" w:hAnsi="Calibri" w:cstheme="minorHAnsi"/>
                <w:sz w:val="20"/>
                <w:szCs w:val="20"/>
                <w:vertAlign w:val="superscript"/>
              </w:rPr>
              <w:t>2</w:t>
            </w:r>
            <w:r>
              <w:rPr>
                <w:rFonts w:ascii="Calibri" w:hAnsi="Calibri" w:cstheme="minorHAnsi"/>
                <w:sz w:val="20"/>
                <w:szCs w:val="20"/>
              </w:rPr>
              <w:t xml:space="preserve"> and </w:t>
            </w:r>
            <w:proofErr w:type="spellStart"/>
            <w:r>
              <w:rPr>
                <w:rFonts w:ascii="Calibri" w:hAnsi="Calibri" w:cstheme="minorHAnsi"/>
                <w:sz w:val="20"/>
                <w:szCs w:val="20"/>
              </w:rPr>
              <w:t>sp</w:t>
            </w:r>
            <w:proofErr w:type="spellEnd"/>
            <w:r>
              <w:rPr>
                <w:rFonts w:ascii="Calibri" w:hAnsi="Calibri" w:cstheme="minorHAnsi"/>
                <w:sz w:val="20"/>
                <w:szCs w:val="20"/>
              </w:rPr>
              <w:t xml:space="preserve"> hybrid orbitals in methane, ethane and </w:t>
            </w:r>
            <w:proofErr w:type="spellStart"/>
            <w:r>
              <w:rPr>
                <w:rFonts w:ascii="Calibri" w:hAnsi="Calibri" w:cstheme="minorHAnsi"/>
                <w:sz w:val="20"/>
                <w:szCs w:val="20"/>
              </w:rPr>
              <w:t>ethyne</w:t>
            </w:r>
            <w:proofErr w:type="spellEnd"/>
          </w:p>
        </w:tc>
      </w:tr>
      <w:tr w:rsidR="00903384" w:rsidRPr="00E57E61" w14:paraId="157A4A01" w14:textId="77777777" w:rsidTr="0014683C">
        <w:trPr>
          <w:trHeight w:val="425"/>
        </w:trPr>
        <w:tc>
          <w:tcPr>
            <w:tcW w:w="959" w:type="dxa"/>
            <w:shd w:val="clear" w:color="auto" w:fill="DAEEF3" w:themeFill="accent5" w:themeFillTint="33"/>
          </w:tcPr>
          <w:p w14:paraId="2D1A1155" w14:textId="77777777" w:rsidR="00903384" w:rsidRPr="00E57E61" w:rsidRDefault="00903384" w:rsidP="00AA3A56">
            <w:pPr>
              <w:spacing w:before="40" w:after="40" w:line="276" w:lineRule="auto"/>
              <w:jc w:val="center"/>
              <w:rPr>
                <w:rFonts w:ascii="Calibri" w:hAnsi="Calibri" w:cstheme="minorHAnsi"/>
                <w:sz w:val="20"/>
                <w:szCs w:val="20"/>
              </w:rPr>
            </w:pPr>
            <w:r>
              <w:rPr>
                <w:rFonts w:ascii="Calibri" w:hAnsi="Calibri" w:cstheme="minorHAnsi"/>
                <w:sz w:val="20"/>
                <w:szCs w:val="20"/>
              </w:rPr>
              <w:t>14.1.3</w:t>
            </w:r>
          </w:p>
        </w:tc>
        <w:tc>
          <w:tcPr>
            <w:tcW w:w="10206" w:type="dxa"/>
            <w:shd w:val="clear" w:color="auto" w:fill="DAEEF3" w:themeFill="accent5" w:themeFillTint="33"/>
          </w:tcPr>
          <w:p w14:paraId="5C17BB53" w14:textId="0E754157" w:rsidR="00903384" w:rsidRPr="00E57E61" w:rsidRDefault="00903384" w:rsidP="00AA3A56">
            <w:pPr>
              <w:spacing w:before="40" w:after="40" w:line="276" w:lineRule="auto"/>
              <w:rPr>
                <w:rFonts w:ascii="Calibri" w:hAnsi="Calibri" w:cstheme="minorHAnsi"/>
                <w:sz w:val="20"/>
                <w:szCs w:val="20"/>
              </w:rPr>
            </w:pPr>
            <w:r>
              <w:rPr>
                <w:rFonts w:ascii="Calibri" w:hAnsi="Calibri" w:cstheme="minorHAnsi"/>
                <w:sz w:val="20"/>
                <w:szCs w:val="20"/>
              </w:rPr>
              <w:t>Identification and explanation of the relationships between Lewis (electron dot) structures, electron domains, molecular geometries and types of hybridization</w:t>
            </w:r>
          </w:p>
        </w:tc>
      </w:tr>
    </w:tbl>
    <w:p w14:paraId="095B78C8" w14:textId="622CC7AC" w:rsidR="005A5BC9" w:rsidRPr="00F640BD" w:rsidRDefault="005A5BC9" w:rsidP="005A5BC9">
      <w:pPr>
        <w:pStyle w:val="heading"/>
        <w:tabs>
          <w:tab w:val="left" w:pos="2649"/>
        </w:tabs>
        <w:spacing w:before="240" w:after="0" w:line="276" w:lineRule="auto"/>
        <w:ind w:firstLine="360"/>
        <w:rPr>
          <w:rFonts w:ascii="Calibri" w:hAnsi="Calibri"/>
          <w:color w:val="31849B" w:themeColor="accent5" w:themeShade="BF"/>
          <w:szCs w:val="24"/>
        </w:rPr>
      </w:pPr>
      <w:r w:rsidRPr="00F640BD">
        <w:rPr>
          <w:rFonts w:ascii="Calibri" w:hAnsi="Calibri"/>
          <w:color w:val="31849B" w:themeColor="accent5" w:themeShade="BF"/>
          <w:szCs w:val="24"/>
        </w:rPr>
        <w:t>Hybridization</w:t>
      </w:r>
    </w:p>
    <w:p w14:paraId="2C2C040D" w14:textId="15D7E4DA" w:rsidR="00AA3A56" w:rsidRPr="00C71A13" w:rsidRDefault="00AA3A56" w:rsidP="0014683C">
      <w:pPr>
        <w:pStyle w:val="ListParagraph"/>
        <w:numPr>
          <w:ilvl w:val="0"/>
          <w:numId w:val="45"/>
        </w:numPr>
        <w:spacing w:before="120" w:after="120" w:line="276" w:lineRule="auto"/>
        <w:rPr>
          <w:rFonts w:ascii="Calibri" w:hAnsi="Calibri" w:cs="Utsaah"/>
          <w:b/>
          <w:sz w:val="21"/>
          <w:szCs w:val="21"/>
        </w:rPr>
      </w:pPr>
      <w:proofErr w:type="gramStart"/>
      <w:r w:rsidRPr="00C71A13">
        <w:rPr>
          <w:rFonts w:ascii="Calibri" w:hAnsi="Calibri" w:cs="Utsaah"/>
          <w:b/>
          <w:sz w:val="21"/>
          <w:szCs w:val="21"/>
        </w:rPr>
        <w:t>A hybrid orbital results</w:t>
      </w:r>
      <w:proofErr w:type="gramEnd"/>
      <w:r w:rsidRPr="00C71A13">
        <w:rPr>
          <w:rFonts w:ascii="Calibri" w:hAnsi="Calibri" w:cs="Utsaah"/>
          <w:b/>
          <w:sz w:val="21"/>
          <w:szCs w:val="21"/>
        </w:rPr>
        <w:t xml:space="preserve"> </w:t>
      </w:r>
      <w:r w:rsidR="00C71A13" w:rsidRPr="00C71A13">
        <w:rPr>
          <w:rFonts w:ascii="Calibri" w:hAnsi="Calibri" w:cs="Utsaah"/>
          <w:b/>
          <w:sz w:val="21"/>
          <w:szCs w:val="21"/>
        </w:rPr>
        <w:t>because of</w:t>
      </w:r>
      <w:r w:rsidRPr="00C71A13">
        <w:rPr>
          <w:rFonts w:ascii="Calibri" w:hAnsi="Calibri" w:cs="Utsaah"/>
          <w:b/>
          <w:sz w:val="21"/>
          <w:szCs w:val="21"/>
        </w:rPr>
        <w:t xml:space="preserve"> the mixing of different types of atomic </w:t>
      </w:r>
      <w:r w:rsidR="00A00B35" w:rsidRPr="00C71A13">
        <w:rPr>
          <w:rFonts w:ascii="Calibri" w:hAnsi="Calibri" w:cs="Utsaah"/>
          <w:b/>
          <w:sz w:val="21"/>
          <w:szCs w:val="21"/>
        </w:rPr>
        <w:t>orbitals</w:t>
      </w:r>
      <w:r w:rsidR="00A00B35">
        <w:rPr>
          <w:rFonts w:ascii="Calibri" w:hAnsi="Calibri" w:cs="Utsaah"/>
          <w:sz w:val="21"/>
          <w:szCs w:val="21"/>
        </w:rPr>
        <w:t xml:space="preserve"> on the same atom</w:t>
      </w:r>
    </w:p>
    <w:p w14:paraId="22B6E49F" w14:textId="7AE46803" w:rsidR="00C71A13" w:rsidRPr="00C24196" w:rsidRDefault="00C71A13" w:rsidP="0014683C">
      <w:pPr>
        <w:pStyle w:val="ListParagraph"/>
        <w:numPr>
          <w:ilvl w:val="0"/>
          <w:numId w:val="45"/>
        </w:numPr>
        <w:spacing w:before="120" w:after="120" w:line="276" w:lineRule="auto"/>
        <w:rPr>
          <w:rFonts w:ascii="Calibri" w:hAnsi="Calibri" w:cs="Utsaah"/>
          <w:b/>
          <w:sz w:val="21"/>
          <w:szCs w:val="21"/>
        </w:rPr>
      </w:pPr>
      <w:r>
        <w:rPr>
          <w:rFonts w:ascii="Calibri" w:hAnsi="Calibri" w:cs="Utsaah"/>
          <w:sz w:val="21"/>
          <w:szCs w:val="21"/>
        </w:rPr>
        <w:t>We write hybridization as a</w:t>
      </w:r>
      <w:r w:rsidR="005A77F1">
        <w:rPr>
          <w:rFonts w:ascii="Calibri" w:hAnsi="Calibri" w:cs="Utsaah"/>
          <w:sz w:val="21"/>
          <w:szCs w:val="21"/>
        </w:rPr>
        <w:t xml:space="preserve"> mix of the two combined levels</w:t>
      </w:r>
    </w:p>
    <w:p w14:paraId="39C4FFAF" w14:textId="60D97DDA" w:rsidR="00C71A13" w:rsidRPr="00C71A13" w:rsidRDefault="00C24196" w:rsidP="0014683C">
      <w:pPr>
        <w:pStyle w:val="ListParagraph"/>
        <w:numPr>
          <w:ilvl w:val="0"/>
          <w:numId w:val="45"/>
        </w:numPr>
        <w:spacing w:before="120" w:after="120" w:line="276" w:lineRule="auto"/>
        <w:rPr>
          <w:rFonts w:ascii="Calibri" w:hAnsi="Calibri" w:cs="Utsaah"/>
          <w:b/>
          <w:sz w:val="21"/>
          <w:szCs w:val="21"/>
        </w:rPr>
      </w:pPr>
      <w:r>
        <w:rPr>
          <w:rFonts w:ascii="Calibri" w:hAnsi="Calibri" w:cs="Utsaah"/>
          <w:sz w:val="21"/>
          <w:szCs w:val="21"/>
        </w:rPr>
        <w:t>To find hybridization, we can look at the Lewis structure</w:t>
      </w:r>
    </w:p>
    <w:p w14:paraId="1FE56999" w14:textId="12BE0916" w:rsidR="00A00B35" w:rsidRDefault="005A77F1" w:rsidP="00A00B35">
      <w:pPr>
        <w:spacing w:before="120" w:after="120" w:line="276" w:lineRule="auto"/>
        <w:rPr>
          <w:rFonts w:ascii="Calibri" w:hAnsi="Calibri" w:cs="Utsaah"/>
          <w:b/>
          <w:sz w:val="21"/>
          <w:szCs w:val="21"/>
        </w:rPr>
      </w:pPr>
      <w:r>
        <w:rPr>
          <w:rFonts w:ascii="Helvetica" w:hAnsi="Helvetica" w:cs="Helvetica"/>
          <w:noProof/>
        </w:rPr>
        <w:lastRenderedPageBreak/>
        <w:drawing>
          <wp:anchor distT="0" distB="0" distL="114300" distR="114300" simplePos="0" relativeHeight="251672576" behindDoc="0" locked="0" layoutInCell="1" allowOverlap="1" wp14:anchorId="7163A785" wp14:editId="5D52488F">
            <wp:simplePos x="0" y="0"/>
            <wp:positionH relativeFrom="column">
              <wp:posOffset>1113790</wp:posOffset>
            </wp:positionH>
            <wp:positionV relativeFrom="paragraph">
              <wp:posOffset>27305</wp:posOffset>
            </wp:positionV>
            <wp:extent cx="4803140" cy="210883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803140" cy="2108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0A431B" w14:textId="369CB36F" w:rsidR="00C24196" w:rsidRDefault="00C24196" w:rsidP="00A00B35">
      <w:pPr>
        <w:spacing w:before="120" w:after="120" w:line="276" w:lineRule="auto"/>
        <w:rPr>
          <w:rFonts w:ascii="Calibri" w:hAnsi="Calibri" w:cs="Utsaah"/>
          <w:b/>
          <w:sz w:val="21"/>
          <w:szCs w:val="21"/>
        </w:rPr>
      </w:pPr>
    </w:p>
    <w:p w14:paraId="71BD26C4" w14:textId="77777777" w:rsidR="00C24196" w:rsidRDefault="00C24196" w:rsidP="00A00B35">
      <w:pPr>
        <w:spacing w:before="120" w:after="120" w:line="276" w:lineRule="auto"/>
        <w:rPr>
          <w:rFonts w:ascii="Calibri" w:hAnsi="Calibri" w:cs="Utsaah"/>
          <w:b/>
          <w:sz w:val="21"/>
          <w:szCs w:val="21"/>
        </w:rPr>
      </w:pPr>
    </w:p>
    <w:p w14:paraId="008523BE" w14:textId="77777777" w:rsidR="00C24196" w:rsidRDefault="00C24196" w:rsidP="00A00B35">
      <w:pPr>
        <w:spacing w:before="120" w:after="120" w:line="276" w:lineRule="auto"/>
        <w:rPr>
          <w:rFonts w:ascii="Calibri" w:hAnsi="Calibri" w:cs="Utsaah"/>
          <w:b/>
          <w:sz w:val="21"/>
          <w:szCs w:val="21"/>
        </w:rPr>
      </w:pPr>
    </w:p>
    <w:p w14:paraId="0EB8F14A" w14:textId="77777777" w:rsidR="00C24196" w:rsidRDefault="00C24196" w:rsidP="00A00B35">
      <w:pPr>
        <w:spacing w:before="120" w:after="120" w:line="276" w:lineRule="auto"/>
        <w:rPr>
          <w:rFonts w:ascii="Calibri" w:hAnsi="Calibri" w:cs="Utsaah"/>
          <w:b/>
          <w:sz w:val="21"/>
          <w:szCs w:val="21"/>
        </w:rPr>
      </w:pPr>
    </w:p>
    <w:p w14:paraId="3A9A1A76" w14:textId="77777777" w:rsidR="005A5BC9" w:rsidRPr="006527B1" w:rsidRDefault="005A5BC9" w:rsidP="005A5BC9">
      <w:pPr>
        <w:spacing w:before="120" w:after="120" w:line="276" w:lineRule="auto"/>
        <w:rPr>
          <w:rFonts w:ascii="Calibri" w:hAnsi="Calibri" w:cs="Utsaah"/>
          <w:b/>
          <w:sz w:val="21"/>
          <w:szCs w:val="21"/>
        </w:rPr>
      </w:pPr>
    </w:p>
    <w:p w14:paraId="44F5E580" w14:textId="77777777" w:rsidR="005A5BC9" w:rsidRDefault="005A5BC9" w:rsidP="005A5BC9">
      <w:pPr>
        <w:spacing w:before="120" w:after="120" w:line="276" w:lineRule="auto"/>
        <w:rPr>
          <w:rFonts w:ascii="Calibri" w:hAnsi="Calibri" w:cs="Utsaah"/>
          <w:b/>
          <w:sz w:val="21"/>
          <w:szCs w:val="21"/>
        </w:rPr>
      </w:pPr>
    </w:p>
    <w:p w14:paraId="2F25035F" w14:textId="533C3AAB" w:rsidR="00C71A13" w:rsidRDefault="00C71A13" w:rsidP="00C71A13">
      <w:pPr>
        <w:rPr>
          <w:rFonts w:ascii="Calibri" w:hAnsi="Calibri" w:cs="Utsaah"/>
          <w:sz w:val="21"/>
          <w:szCs w:val="21"/>
        </w:rPr>
      </w:pPr>
    </w:p>
    <w:p w14:paraId="3A997897" w14:textId="2CB403DC" w:rsidR="00C71A13" w:rsidRDefault="00C71A13" w:rsidP="00C71A13">
      <w:pPr>
        <w:tabs>
          <w:tab w:val="left" w:pos="1502"/>
        </w:tabs>
        <w:rPr>
          <w:rFonts w:ascii="Calibri" w:hAnsi="Calibri" w:cs="Utsaah"/>
          <w:sz w:val="21"/>
          <w:szCs w:val="21"/>
        </w:rPr>
      </w:pPr>
      <w:r>
        <w:rPr>
          <w:rFonts w:ascii="Calibri" w:hAnsi="Calibri" w:cs="Utsaah"/>
          <w:sz w:val="21"/>
          <w:szCs w:val="21"/>
        </w:rPr>
        <w:tab/>
      </w:r>
    </w:p>
    <w:p w14:paraId="264AFF76" w14:textId="77777777" w:rsidR="00C71A13" w:rsidRPr="00C24196" w:rsidRDefault="00C71A13" w:rsidP="0014683C">
      <w:pPr>
        <w:pStyle w:val="ListParagraph"/>
        <w:numPr>
          <w:ilvl w:val="0"/>
          <w:numId w:val="46"/>
        </w:numPr>
        <w:spacing w:before="120" w:after="120" w:line="276" w:lineRule="auto"/>
        <w:rPr>
          <w:rFonts w:ascii="Calibri" w:hAnsi="Calibri" w:cs="Utsaah"/>
          <w:b/>
          <w:sz w:val="21"/>
          <w:szCs w:val="21"/>
        </w:rPr>
      </w:pPr>
      <w:r>
        <w:rPr>
          <w:rFonts w:ascii="Calibri" w:hAnsi="Calibri" w:cs="Utsaah"/>
          <w:sz w:val="21"/>
          <w:szCs w:val="21"/>
        </w:rPr>
        <w:t>Generally speaking:</w:t>
      </w:r>
    </w:p>
    <w:p w14:paraId="263714A1" w14:textId="77777777" w:rsidR="00C71A13" w:rsidRPr="00C24196" w:rsidRDefault="00C71A13" w:rsidP="00C71A13">
      <w:pPr>
        <w:pStyle w:val="ListParagraph"/>
        <w:numPr>
          <w:ilvl w:val="1"/>
          <w:numId w:val="1"/>
        </w:numPr>
        <w:spacing w:before="120" w:after="120" w:line="276" w:lineRule="auto"/>
        <w:rPr>
          <w:rFonts w:ascii="Calibri" w:hAnsi="Calibri" w:cs="Utsaah"/>
          <w:b/>
          <w:sz w:val="21"/>
          <w:szCs w:val="21"/>
        </w:rPr>
      </w:pPr>
      <w:r>
        <w:rPr>
          <w:rFonts w:ascii="Calibri" w:hAnsi="Calibri" w:cs="Utsaah"/>
          <w:sz w:val="21"/>
          <w:szCs w:val="21"/>
        </w:rPr>
        <w:t>If there are four electron domains around the central atom, the hybridization will be sp</w:t>
      </w:r>
      <w:r>
        <w:rPr>
          <w:rFonts w:ascii="Calibri" w:hAnsi="Calibri" w:cs="Utsaah"/>
          <w:sz w:val="21"/>
          <w:szCs w:val="21"/>
          <w:vertAlign w:val="subscript"/>
        </w:rPr>
        <w:t>3</w:t>
      </w:r>
    </w:p>
    <w:p w14:paraId="2A1F3843" w14:textId="77777777" w:rsidR="00C71A13" w:rsidRPr="001C3F9B" w:rsidRDefault="00C71A13" w:rsidP="00C71A13">
      <w:pPr>
        <w:pStyle w:val="ListParagraph"/>
        <w:numPr>
          <w:ilvl w:val="1"/>
          <w:numId w:val="1"/>
        </w:numPr>
        <w:spacing w:before="120" w:after="120" w:line="276" w:lineRule="auto"/>
        <w:rPr>
          <w:rFonts w:ascii="Calibri" w:hAnsi="Calibri" w:cs="Utsaah"/>
          <w:b/>
          <w:sz w:val="21"/>
          <w:szCs w:val="21"/>
        </w:rPr>
      </w:pPr>
      <w:r>
        <w:rPr>
          <w:rFonts w:ascii="Calibri" w:hAnsi="Calibri" w:cs="Utsaah"/>
          <w:sz w:val="21"/>
          <w:szCs w:val="21"/>
        </w:rPr>
        <w:t>If there are three electron domains, the hybridization will be sp</w:t>
      </w:r>
      <w:r>
        <w:rPr>
          <w:rFonts w:ascii="Calibri" w:hAnsi="Calibri" w:cs="Utsaah"/>
          <w:sz w:val="21"/>
          <w:szCs w:val="21"/>
          <w:vertAlign w:val="subscript"/>
        </w:rPr>
        <w:t>2</w:t>
      </w:r>
    </w:p>
    <w:p w14:paraId="0ABE18AB" w14:textId="77777777" w:rsidR="00C71A13" w:rsidRPr="00A00B35" w:rsidRDefault="00C71A13" w:rsidP="00C71A13">
      <w:pPr>
        <w:pStyle w:val="ListParagraph"/>
        <w:numPr>
          <w:ilvl w:val="1"/>
          <w:numId w:val="1"/>
        </w:numPr>
        <w:spacing w:before="120" w:after="120" w:line="276" w:lineRule="auto"/>
        <w:rPr>
          <w:rFonts w:ascii="Calibri" w:hAnsi="Calibri" w:cs="Utsaah"/>
          <w:b/>
          <w:sz w:val="21"/>
          <w:szCs w:val="21"/>
        </w:rPr>
      </w:pPr>
      <w:r>
        <w:rPr>
          <w:rFonts w:ascii="Calibri" w:hAnsi="Calibri" w:cs="Utsaah"/>
          <w:sz w:val="21"/>
          <w:szCs w:val="21"/>
        </w:rPr>
        <w:t xml:space="preserve">If there are two electron domains the hybridization will be </w:t>
      </w:r>
      <w:proofErr w:type="spellStart"/>
      <w:r>
        <w:rPr>
          <w:rFonts w:ascii="Calibri" w:hAnsi="Calibri" w:cs="Utsaah"/>
          <w:sz w:val="21"/>
          <w:szCs w:val="21"/>
        </w:rPr>
        <w:t>sp</w:t>
      </w:r>
      <w:proofErr w:type="spellEnd"/>
    </w:p>
    <w:p w14:paraId="3118FA67" w14:textId="77777777" w:rsidR="00C71A13" w:rsidRPr="00C71A13" w:rsidRDefault="00C71A13" w:rsidP="00C71A13">
      <w:pPr>
        <w:tabs>
          <w:tab w:val="left" w:pos="1502"/>
        </w:tabs>
        <w:rPr>
          <w:rFonts w:ascii="Calibri" w:hAnsi="Calibri" w:cs="Utsaah"/>
          <w:sz w:val="21"/>
          <w:szCs w:val="21"/>
        </w:rPr>
      </w:pPr>
    </w:p>
    <w:sectPr w:rsidR="00C71A13" w:rsidRPr="00C71A13" w:rsidSect="00066C5A">
      <w:pgSz w:w="12240" w:h="15840"/>
      <w:pgMar w:top="142" w:right="424"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Pro-Regular">
    <w:altName w:val="MS Gothic"/>
    <w:panose1 w:val="00000000000000000000"/>
    <w:charset w:val="80"/>
    <w:family w:val="swiss"/>
    <w:notTrueType/>
    <w:pitch w:val="default"/>
    <w:sig w:usb0="00000001" w:usb1="09070000" w:usb2="00000010" w:usb3="00000000" w:csb0="000A0000" w:csb1="00000000"/>
  </w:font>
  <w:font w:name="Utsaah">
    <w:altName w:val="Devanagari Sangam MN"/>
    <w:charset w:val="00"/>
    <w:family w:val="swiss"/>
    <w:pitch w:val="variable"/>
    <w:sig w:usb0="00008003" w:usb1="00000000" w:usb2="00000000" w:usb3="00000000" w:csb0="00000001" w:csb1="00000000"/>
  </w:font>
  <w:font w:name="Helvetica">
    <w:panose1 w:val="00000000000000000000"/>
    <w:charset w:val="00"/>
    <w:family w:val="swiss"/>
    <w:pitch w:val="variable"/>
    <w:sig w:usb0="E00002FF" w:usb1="5000785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B44B8"/>
    <w:multiLevelType w:val="hybridMultilevel"/>
    <w:tmpl w:val="285CA3FA"/>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62C6FF8"/>
    <w:multiLevelType w:val="hybridMultilevel"/>
    <w:tmpl w:val="BBC040CE"/>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691181A"/>
    <w:multiLevelType w:val="hybridMultilevel"/>
    <w:tmpl w:val="CB60CDF6"/>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08320F6E"/>
    <w:multiLevelType w:val="hybridMultilevel"/>
    <w:tmpl w:val="59DCB47E"/>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08711701"/>
    <w:multiLevelType w:val="hybridMultilevel"/>
    <w:tmpl w:val="916A306A"/>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08A9608C"/>
    <w:multiLevelType w:val="hybridMultilevel"/>
    <w:tmpl w:val="2A4614E8"/>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A383E08"/>
    <w:multiLevelType w:val="hybridMultilevel"/>
    <w:tmpl w:val="DEEA41CC"/>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73F79ED"/>
    <w:multiLevelType w:val="hybridMultilevel"/>
    <w:tmpl w:val="9A32185E"/>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E427522"/>
    <w:multiLevelType w:val="hybridMultilevel"/>
    <w:tmpl w:val="BD4A4732"/>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EE1629B"/>
    <w:multiLevelType w:val="hybridMultilevel"/>
    <w:tmpl w:val="3566DD8A"/>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1E6252E"/>
    <w:multiLevelType w:val="hybridMultilevel"/>
    <w:tmpl w:val="36BE754C"/>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24173999"/>
    <w:multiLevelType w:val="hybridMultilevel"/>
    <w:tmpl w:val="B2AC122C"/>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41B5E3D"/>
    <w:multiLevelType w:val="hybridMultilevel"/>
    <w:tmpl w:val="27765756"/>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27551AF3"/>
    <w:multiLevelType w:val="hybridMultilevel"/>
    <w:tmpl w:val="17F44B10"/>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0B009D3"/>
    <w:multiLevelType w:val="hybridMultilevel"/>
    <w:tmpl w:val="42041B0E"/>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32261E93"/>
    <w:multiLevelType w:val="hybridMultilevel"/>
    <w:tmpl w:val="0C58D428"/>
    <w:lvl w:ilvl="0" w:tplc="0409000F">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6">
    <w:nsid w:val="324D7C19"/>
    <w:multiLevelType w:val="hybridMultilevel"/>
    <w:tmpl w:val="5AB65FF8"/>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3CE1DB8"/>
    <w:multiLevelType w:val="hybridMultilevel"/>
    <w:tmpl w:val="A6127BB4"/>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A03428F"/>
    <w:multiLevelType w:val="hybridMultilevel"/>
    <w:tmpl w:val="ED7AECCA"/>
    <w:lvl w:ilvl="0" w:tplc="A880E698">
      <w:start w:val="1"/>
      <w:numFmt w:val="bullet"/>
      <w:lvlText w:val=""/>
      <w:lvlJc w:val="left"/>
      <w:pPr>
        <w:ind w:left="720" w:hanging="360"/>
      </w:pPr>
      <w:rPr>
        <w:rFonts w:ascii="Symbol" w:hAnsi="Symbol" w:hint="default"/>
        <w:color w:val="003F82"/>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B310BFA"/>
    <w:multiLevelType w:val="hybridMultilevel"/>
    <w:tmpl w:val="472E46A2"/>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F1963F1"/>
    <w:multiLevelType w:val="hybridMultilevel"/>
    <w:tmpl w:val="C95A1E54"/>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0C203E2"/>
    <w:multiLevelType w:val="hybridMultilevel"/>
    <w:tmpl w:val="49361B52"/>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3100D5D"/>
    <w:multiLevelType w:val="hybridMultilevel"/>
    <w:tmpl w:val="BDD64A06"/>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6461E80"/>
    <w:multiLevelType w:val="hybridMultilevel"/>
    <w:tmpl w:val="836EAAE6"/>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46835F30"/>
    <w:multiLevelType w:val="hybridMultilevel"/>
    <w:tmpl w:val="1C648126"/>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477C1143"/>
    <w:multiLevelType w:val="hybridMultilevel"/>
    <w:tmpl w:val="C922CFEE"/>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4AA97F95"/>
    <w:multiLevelType w:val="hybridMultilevel"/>
    <w:tmpl w:val="A2807D1A"/>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B0E21C5"/>
    <w:multiLevelType w:val="hybridMultilevel"/>
    <w:tmpl w:val="834EE1E4"/>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4EE205DD"/>
    <w:multiLevelType w:val="hybridMultilevel"/>
    <w:tmpl w:val="A3441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D845F7"/>
    <w:multiLevelType w:val="hybridMultilevel"/>
    <w:tmpl w:val="CC0A3AEA"/>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28C15D5"/>
    <w:multiLevelType w:val="hybridMultilevel"/>
    <w:tmpl w:val="892492FE"/>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550D2731"/>
    <w:multiLevelType w:val="hybridMultilevel"/>
    <w:tmpl w:val="59E06046"/>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78673A4"/>
    <w:multiLevelType w:val="hybridMultilevel"/>
    <w:tmpl w:val="5B401578"/>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58015C75"/>
    <w:multiLevelType w:val="hybridMultilevel"/>
    <w:tmpl w:val="90F0AF04"/>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59D4599C"/>
    <w:multiLevelType w:val="hybridMultilevel"/>
    <w:tmpl w:val="186E7D3E"/>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5A0C501D"/>
    <w:multiLevelType w:val="hybridMultilevel"/>
    <w:tmpl w:val="4EB881E6"/>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1496BB8"/>
    <w:multiLevelType w:val="hybridMultilevel"/>
    <w:tmpl w:val="7D70C6F0"/>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3881280"/>
    <w:multiLevelType w:val="hybridMultilevel"/>
    <w:tmpl w:val="FB80EDB6"/>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691177B1"/>
    <w:multiLevelType w:val="hybridMultilevel"/>
    <w:tmpl w:val="045E0436"/>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69C9111A"/>
    <w:multiLevelType w:val="hybridMultilevel"/>
    <w:tmpl w:val="7BC826CE"/>
    <w:lvl w:ilvl="0" w:tplc="2A4E4F8C">
      <w:start w:val="1"/>
      <w:numFmt w:val="bullet"/>
      <w:lvlText w:val=""/>
      <w:lvlJc w:val="left"/>
      <w:pPr>
        <w:ind w:left="720" w:hanging="360"/>
      </w:pPr>
      <w:rPr>
        <w:rFonts w:ascii="Symbol" w:hAnsi="Symbol" w:hint="default"/>
        <w:color w:val="31849B" w:themeColor="accent5" w:themeShade="BF"/>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A993E95"/>
    <w:multiLevelType w:val="hybridMultilevel"/>
    <w:tmpl w:val="14E26CE0"/>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nsid w:val="6B975E8B"/>
    <w:multiLevelType w:val="hybridMultilevel"/>
    <w:tmpl w:val="6D0E49A4"/>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6BD05836"/>
    <w:multiLevelType w:val="hybridMultilevel"/>
    <w:tmpl w:val="90269F46"/>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6D826035"/>
    <w:multiLevelType w:val="hybridMultilevel"/>
    <w:tmpl w:val="1A8E1AD4"/>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B217826"/>
    <w:multiLevelType w:val="hybridMultilevel"/>
    <w:tmpl w:val="1B887C22"/>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E1B2503"/>
    <w:multiLevelType w:val="hybridMultilevel"/>
    <w:tmpl w:val="1D08476C"/>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nsid w:val="7ECD6548"/>
    <w:multiLevelType w:val="hybridMultilevel"/>
    <w:tmpl w:val="95A6A42E"/>
    <w:lvl w:ilvl="0" w:tplc="2A4E4F8C">
      <w:start w:val="1"/>
      <w:numFmt w:val="bullet"/>
      <w:lvlText w:val=""/>
      <w:lvlJc w:val="left"/>
      <w:pPr>
        <w:ind w:left="720" w:hanging="360"/>
      </w:pPr>
      <w:rPr>
        <w:rFonts w:ascii="Symbol" w:hAnsi="Symbol" w:hint="default"/>
        <w:color w:val="31849B" w:themeColor="accent5" w:themeShade="BF"/>
        <w:sz w:val="1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28"/>
  </w:num>
  <w:num w:numId="4">
    <w:abstractNumId w:val="1"/>
  </w:num>
  <w:num w:numId="5">
    <w:abstractNumId w:val="33"/>
  </w:num>
  <w:num w:numId="6">
    <w:abstractNumId w:val="30"/>
  </w:num>
  <w:num w:numId="7">
    <w:abstractNumId w:val="31"/>
  </w:num>
  <w:num w:numId="8">
    <w:abstractNumId w:val="34"/>
  </w:num>
  <w:num w:numId="9">
    <w:abstractNumId w:val="7"/>
  </w:num>
  <w:num w:numId="10">
    <w:abstractNumId w:val="12"/>
  </w:num>
  <w:num w:numId="11">
    <w:abstractNumId w:val="43"/>
  </w:num>
  <w:num w:numId="12">
    <w:abstractNumId w:val="21"/>
  </w:num>
  <w:num w:numId="13">
    <w:abstractNumId w:val="26"/>
  </w:num>
  <w:num w:numId="14">
    <w:abstractNumId w:val="9"/>
  </w:num>
  <w:num w:numId="15">
    <w:abstractNumId w:val="22"/>
  </w:num>
  <w:num w:numId="16">
    <w:abstractNumId w:val="10"/>
  </w:num>
  <w:num w:numId="17">
    <w:abstractNumId w:val="13"/>
  </w:num>
  <w:num w:numId="18">
    <w:abstractNumId w:val="3"/>
  </w:num>
  <w:num w:numId="19">
    <w:abstractNumId w:val="39"/>
  </w:num>
  <w:num w:numId="20">
    <w:abstractNumId w:val="29"/>
  </w:num>
  <w:num w:numId="21">
    <w:abstractNumId w:val="24"/>
  </w:num>
  <w:num w:numId="22">
    <w:abstractNumId w:val="0"/>
  </w:num>
  <w:num w:numId="23">
    <w:abstractNumId w:val="8"/>
  </w:num>
  <w:num w:numId="24">
    <w:abstractNumId w:val="32"/>
  </w:num>
  <w:num w:numId="25">
    <w:abstractNumId w:val="4"/>
  </w:num>
  <w:num w:numId="26">
    <w:abstractNumId w:val="41"/>
  </w:num>
  <w:num w:numId="27">
    <w:abstractNumId w:val="44"/>
  </w:num>
  <w:num w:numId="28">
    <w:abstractNumId w:val="27"/>
  </w:num>
  <w:num w:numId="29">
    <w:abstractNumId w:val="16"/>
  </w:num>
  <w:num w:numId="30">
    <w:abstractNumId w:val="2"/>
  </w:num>
  <w:num w:numId="31">
    <w:abstractNumId w:val="42"/>
  </w:num>
  <w:num w:numId="32">
    <w:abstractNumId w:val="35"/>
  </w:num>
  <w:num w:numId="33">
    <w:abstractNumId w:val="40"/>
  </w:num>
  <w:num w:numId="34">
    <w:abstractNumId w:val="17"/>
  </w:num>
  <w:num w:numId="35">
    <w:abstractNumId w:val="46"/>
  </w:num>
  <w:num w:numId="36">
    <w:abstractNumId w:val="45"/>
  </w:num>
  <w:num w:numId="37">
    <w:abstractNumId w:val="19"/>
  </w:num>
  <w:num w:numId="38">
    <w:abstractNumId w:val="11"/>
  </w:num>
  <w:num w:numId="39">
    <w:abstractNumId w:val="23"/>
  </w:num>
  <w:num w:numId="40">
    <w:abstractNumId w:val="38"/>
  </w:num>
  <w:num w:numId="41">
    <w:abstractNumId w:val="37"/>
  </w:num>
  <w:num w:numId="42">
    <w:abstractNumId w:val="6"/>
  </w:num>
  <w:num w:numId="43">
    <w:abstractNumId w:val="20"/>
  </w:num>
  <w:num w:numId="44">
    <w:abstractNumId w:val="36"/>
  </w:num>
  <w:num w:numId="45">
    <w:abstractNumId w:val="5"/>
  </w:num>
  <w:num w:numId="46">
    <w:abstractNumId w:val="25"/>
  </w:num>
  <w:num w:numId="47">
    <w:abstractNumId w:val="1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3"/>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6E0B22"/>
    <w:rsid w:val="00007669"/>
    <w:rsid w:val="00011F8B"/>
    <w:rsid w:val="00012833"/>
    <w:rsid w:val="00013995"/>
    <w:rsid w:val="00014570"/>
    <w:rsid w:val="000146D1"/>
    <w:rsid w:val="00014AAA"/>
    <w:rsid w:val="000150D5"/>
    <w:rsid w:val="0002032D"/>
    <w:rsid w:val="00023987"/>
    <w:rsid w:val="00026A87"/>
    <w:rsid w:val="0003008B"/>
    <w:rsid w:val="00030FF3"/>
    <w:rsid w:val="00032EC9"/>
    <w:rsid w:val="00033355"/>
    <w:rsid w:val="0003375E"/>
    <w:rsid w:val="000346ED"/>
    <w:rsid w:val="0003543D"/>
    <w:rsid w:val="000407F2"/>
    <w:rsid w:val="00045263"/>
    <w:rsid w:val="00047108"/>
    <w:rsid w:val="00050FB4"/>
    <w:rsid w:val="00054ABB"/>
    <w:rsid w:val="000615B1"/>
    <w:rsid w:val="00065FB9"/>
    <w:rsid w:val="00066549"/>
    <w:rsid w:val="00066799"/>
    <w:rsid w:val="00066C5A"/>
    <w:rsid w:val="00071303"/>
    <w:rsid w:val="00071356"/>
    <w:rsid w:val="000737C4"/>
    <w:rsid w:val="000752AC"/>
    <w:rsid w:val="00077D59"/>
    <w:rsid w:val="00085E2C"/>
    <w:rsid w:val="00086E4F"/>
    <w:rsid w:val="000878E4"/>
    <w:rsid w:val="00093B8D"/>
    <w:rsid w:val="00096117"/>
    <w:rsid w:val="00096B28"/>
    <w:rsid w:val="00097150"/>
    <w:rsid w:val="000A213D"/>
    <w:rsid w:val="000A47DE"/>
    <w:rsid w:val="000B17A3"/>
    <w:rsid w:val="000B24B1"/>
    <w:rsid w:val="000B327A"/>
    <w:rsid w:val="000B4C18"/>
    <w:rsid w:val="000B4D27"/>
    <w:rsid w:val="000B6D76"/>
    <w:rsid w:val="000B7D2F"/>
    <w:rsid w:val="000C3F3E"/>
    <w:rsid w:val="000C5ECD"/>
    <w:rsid w:val="000D4610"/>
    <w:rsid w:val="000E069B"/>
    <w:rsid w:val="000E4678"/>
    <w:rsid w:val="000E776B"/>
    <w:rsid w:val="000F18A0"/>
    <w:rsid w:val="000F28D6"/>
    <w:rsid w:val="000F46F7"/>
    <w:rsid w:val="000F4E30"/>
    <w:rsid w:val="000F58D6"/>
    <w:rsid w:val="000F5EA4"/>
    <w:rsid w:val="000F6D4E"/>
    <w:rsid w:val="000F7AA8"/>
    <w:rsid w:val="001025C1"/>
    <w:rsid w:val="00114761"/>
    <w:rsid w:val="001212F0"/>
    <w:rsid w:val="00121B9D"/>
    <w:rsid w:val="00127D0E"/>
    <w:rsid w:val="0013113C"/>
    <w:rsid w:val="00131351"/>
    <w:rsid w:val="00131910"/>
    <w:rsid w:val="00132FDE"/>
    <w:rsid w:val="0013361A"/>
    <w:rsid w:val="00134E51"/>
    <w:rsid w:val="001446A6"/>
    <w:rsid w:val="0014501A"/>
    <w:rsid w:val="0014683C"/>
    <w:rsid w:val="00151B1E"/>
    <w:rsid w:val="001543D5"/>
    <w:rsid w:val="00155B4F"/>
    <w:rsid w:val="00160CEC"/>
    <w:rsid w:val="00160F21"/>
    <w:rsid w:val="0016708B"/>
    <w:rsid w:val="00167C11"/>
    <w:rsid w:val="00167C44"/>
    <w:rsid w:val="00171B54"/>
    <w:rsid w:val="0017277E"/>
    <w:rsid w:val="00173A0D"/>
    <w:rsid w:val="00177478"/>
    <w:rsid w:val="001775D2"/>
    <w:rsid w:val="00181A3A"/>
    <w:rsid w:val="001830AE"/>
    <w:rsid w:val="0018380A"/>
    <w:rsid w:val="0018422C"/>
    <w:rsid w:val="00186EBE"/>
    <w:rsid w:val="00187C1C"/>
    <w:rsid w:val="00190BBF"/>
    <w:rsid w:val="0019273B"/>
    <w:rsid w:val="001927E9"/>
    <w:rsid w:val="00196142"/>
    <w:rsid w:val="001A4ED8"/>
    <w:rsid w:val="001A5558"/>
    <w:rsid w:val="001A65F2"/>
    <w:rsid w:val="001A6D37"/>
    <w:rsid w:val="001B0AFD"/>
    <w:rsid w:val="001B3352"/>
    <w:rsid w:val="001B38C5"/>
    <w:rsid w:val="001B4D6B"/>
    <w:rsid w:val="001C072B"/>
    <w:rsid w:val="001C3F9B"/>
    <w:rsid w:val="001D0201"/>
    <w:rsid w:val="001D0E08"/>
    <w:rsid w:val="001D3824"/>
    <w:rsid w:val="001D3D3D"/>
    <w:rsid w:val="001D41AC"/>
    <w:rsid w:val="001E2BBE"/>
    <w:rsid w:val="001E3C0B"/>
    <w:rsid w:val="001E3E6C"/>
    <w:rsid w:val="001E5210"/>
    <w:rsid w:val="001E588C"/>
    <w:rsid w:val="001F0AF2"/>
    <w:rsid w:val="001F0D12"/>
    <w:rsid w:val="001F2B10"/>
    <w:rsid w:val="001F2BEE"/>
    <w:rsid w:val="001F3BD0"/>
    <w:rsid w:val="001F55B0"/>
    <w:rsid w:val="001F699A"/>
    <w:rsid w:val="002011B8"/>
    <w:rsid w:val="00206996"/>
    <w:rsid w:val="002078A7"/>
    <w:rsid w:val="002158B3"/>
    <w:rsid w:val="0021741D"/>
    <w:rsid w:val="00217B2D"/>
    <w:rsid w:val="00220098"/>
    <w:rsid w:val="00223669"/>
    <w:rsid w:val="002274D4"/>
    <w:rsid w:val="002314D2"/>
    <w:rsid w:val="002320E2"/>
    <w:rsid w:val="00232807"/>
    <w:rsid w:val="0023321E"/>
    <w:rsid w:val="00237F1D"/>
    <w:rsid w:val="002417D0"/>
    <w:rsid w:val="002428CD"/>
    <w:rsid w:val="00243297"/>
    <w:rsid w:val="002437E7"/>
    <w:rsid w:val="00244B54"/>
    <w:rsid w:val="00245EA9"/>
    <w:rsid w:val="00247114"/>
    <w:rsid w:val="00253A14"/>
    <w:rsid w:val="00255517"/>
    <w:rsid w:val="00256742"/>
    <w:rsid w:val="00260434"/>
    <w:rsid w:val="00262F2A"/>
    <w:rsid w:val="002641D1"/>
    <w:rsid w:val="00264909"/>
    <w:rsid w:val="002655E4"/>
    <w:rsid w:val="00271F21"/>
    <w:rsid w:val="00273086"/>
    <w:rsid w:val="00273D3A"/>
    <w:rsid w:val="002808C5"/>
    <w:rsid w:val="00281F72"/>
    <w:rsid w:val="002821E9"/>
    <w:rsid w:val="00285227"/>
    <w:rsid w:val="00285C97"/>
    <w:rsid w:val="002871E6"/>
    <w:rsid w:val="002875A6"/>
    <w:rsid w:val="002910BE"/>
    <w:rsid w:val="00292ADE"/>
    <w:rsid w:val="00293AFB"/>
    <w:rsid w:val="002957DA"/>
    <w:rsid w:val="00295C06"/>
    <w:rsid w:val="00295F36"/>
    <w:rsid w:val="00296E3E"/>
    <w:rsid w:val="0029793F"/>
    <w:rsid w:val="002A13F2"/>
    <w:rsid w:val="002A255E"/>
    <w:rsid w:val="002A288F"/>
    <w:rsid w:val="002A4F5B"/>
    <w:rsid w:val="002A525F"/>
    <w:rsid w:val="002A5B04"/>
    <w:rsid w:val="002A5E06"/>
    <w:rsid w:val="002A67FF"/>
    <w:rsid w:val="002B0A8E"/>
    <w:rsid w:val="002B0C92"/>
    <w:rsid w:val="002B0C99"/>
    <w:rsid w:val="002C1E7D"/>
    <w:rsid w:val="002C4DB6"/>
    <w:rsid w:val="002D54F4"/>
    <w:rsid w:val="002D71A4"/>
    <w:rsid w:val="002E4417"/>
    <w:rsid w:val="002E4938"/>
    <w:rsid w:val="002E60A6"/>
    <w:rsid w:val="002F0D9E"/>
    <w:rsid w:val="002F32D8"/>
    <w:rsid w:val="002F3D04"/>
    <w:rsid w:val="00301176"/>
    <w:rsid w:val="00301CA6"/>
    <w:rsid w:val="00304992"/>
    <w:rsid w:val="00305FCD"/>
    <w:rsid w:val="00307384"/>
    <w:rsid w:val="00313358"/>
    <w:rsid w:val="00315BB3"/>
    <w:rsid w:val="00320FD7"/>
    <w:rsid w:val="00321CE6"/>
    <w:rsid w:val="0032374E"/>
    <w:rsid w:val="00324AC9"/>
    <w:rsid w:val="00327813"/>
    <w:rsid w:val="00332406"/>
    <w:rsid w:val="00334747"/>
    <w:rsid w:val="003357B2"/>
    <w:rsid w:val="00335970"/>
    <w:rsid w:val="0033697A"/>
    <w:rsid w:val="00340223"/>
    <w:rsid w:val="003414E9"/>
    <w:rsid w:val="003415BC"/>
    <w:rsid w:val="00350190"/>
    <w:rsid w:val="003501B2"/>
    <w:rsid w:val="00357344"/>
    <w:rsid w:val="00357B40"/>
    <w:rsid w:val="0036032B"/>
    <w:rsid w:val="00360CFD"/>
    <w:rsid w:val="00361DE6"/>
    <w:rsid w:val="00362FC1"/>
    <w:rsid w:val="00364C30"/>
    <w:rsid w:val="00365814"/>
    <w:rsid w:val="00366917"/>
    <w:rsid w:val="003714FE"/>
    <w:rsid w:val="00371AD9"/>
    <w:rsid w:val="00373F2B"/>
    <w:rsid w:val="003755A8"/>
    <w:rsid w:val="00375EAB"/>
    <w:rsid w:val="00380C34"/>
    <w:rsid w:val="003814E1"/>
    <w:rsid w:val="00382082"/>
    <w:rsid w:val="00383CC0"/>
    <w:rsid w:val="003864CD"/>
    <w:rsid w:val="0039108C"/>
    <w:rsid w:val="0039147B"/>
    <w:rsid w:val="0039167A"/>
    <w:rsid w:val="003925DA"/>
    <w:rsid w:val="00393249"/>
    <w:rsid w:val="003937FA"/>
    <w:rsid w:val="0039664E"/>
    <w:rsid w:val="00396CA3"/>
    <w:rsid w:val="00396F57"/>
    <w:rsid w:val="00397783"/>
    <w:rsid w:val="003A0BD5"/>
    <w:rsid w:val="003A1A21"/>
    <w:rsid w:val="003A1A36"/>
    <w:rsid w:val="003A26BF"/>
    <w:rsid w:val="003A4691"/>
    <w:rsid w:val="003B030F"/>
    <w:rsid w:val="003B5FF1"/>
    <w:rsid w:val="003B711E"/>
    <w:rsid w:val="003C0D0C"/>
    <w:rsid w:val="003C296B"/>
    <w:rsid w:val="003C412E"/>
    <w:rsid w:val="003C5A28"/>
    <w:rsid w:val="003C6A1B"/>
    <w:rsid w:val="003C6D83"/>
    <w:rsid w:val="003C7503"/>
    <w:rsid w:val="003C786B"/>
    <w:rsid w:val="003C7A5C"/>
    <w:rsid w:val="003C7F40"/>
    <w:rsid w:val="003D6511"/>
    <w:rsid w:val="003D67B1"/>
    <w:rsid w:val="003F2190"/>
    <w:rsid w:val="003F43AD"/>
    <w:rsid w:val="003F4BC1"/>
    <w:rsid w:val="003F5C04"/>
    <w:rsid w:val="003F7B97"/>
    <w:rsid w:val="003F7C61"/>
    <w:rsid w:val="00400DDB"/>
    <w:rsid w:val="00402CEB"/>
    <w:rsid w:val="00403A1C"/>
    <w:rsid w:val="00403A3F"/>
    <w:rsid w:val="00406683"/>
    <w:rsid w:val="00406D0C"/>
    <w:rsid w:val="00410C23"/>
    <w:rsid w:val="004130B5"/>
    <w:rsid w:val="00414F44"/>
    <w:rsid w:val="00415613"/>
    <w:rsid w:val="00415634"/>
    <w:rsid w:val="00415BB3"/>
    <w:rsid w:val="00416580"/>
    <w:rsid w:val="004167BC"/>
    <w:rsid w:val="00423972"/>
    <w:rsid w:val="00430A10"/>
    <w:rsid w:val="00430BC4"/>
    <w:rsid w:val="00431D41"/>
    <w:rsid w:val="004348D6"/>
    <w:rsid w:val="00435A1F"/>
    <w:rsid w:val="00442183"/>
    <w:rsid w:val="00442C80"/>
    <w:rsid w:val="00443E36"/>
    <w:rsid w:val="004474E8"/>
    <w:rsid w:val="00447529"/>
    <w:rsid w:val="004479AB"/>
    <w:rsid w:val="0045158B"/>
    <w:rsid w:val="00453A9F"/>
    <w:rsid w:val="004544F9"/>
    <w:rsid w:val="00455BF7"/>
    <w:rsid w:val="00456DAC"/>
    <w:rsid w:val="004656D1"/>
    <w:rsid w:val="00465F35"/>
    <w:rsid w:val="0046613C"/>
    <w:rsid w:val="00470A0A"/>
    <w:rsid w:val="00476B21"/>
    <w:rsid w:val="00477D6C"/>
    <w:rsid w:val="004826AD"/>
    <w:rsid w:val="0048684E"/>
    <w:rsid w:val="00486CE2"/>
    <w:rsid w:val="00487E8E"/>
    <w:rsid w:val="0049085E"/>
    <w:rsid w:val="004979EB"/>
    <w:rsid w:val="004A0461"/>
    <w:rsid w:val="004A06E1"/>
    <w:rsid w:val="004A12FE"/>
    <w:rsid w:val="004A3949"/>
    <w:rsid w:val="004A4BE3"/>
    <w:rsid w:val="004A6D3B"/>
    <w:rsid w:val="004A7AB4"/>
    <w:rsid w:val="004B10AF"/>
    <w:rsid w:val="004B20D4"/>
    <w:rsid w:val="004C258A"/>
    <w:rsid w:val="004C2C50"/>
    <w:rsid w:val="004C4D1B"/>
    <w:rsid w:val="004C56F1"/>
    <w:rsid w:val="004C6232"/>
    <w:rsid w:val="004D0E84"/>
    <w:rsid w:val="004D37C3"/>
    <w:rsid w:val="004D4D39"/>
    <w:rsid w:val="004D6A1F"/>
    <w:rsid w:val="004D7BC8"/>
    <w:rsid w:val="004E0E6F"/>
    <w:rsid w:val="004E1CB3"/>
    <w:rsid w:val="004E4649"/>
    <w:rsid w:val="004E479F"/>
    <w:rsid w:val="004E516C"/>
    <w:rsid w:val="004E517D"/>
    <w:rsid w:val="004E5DD9"/>
    <w:rsid w:val="004E6265"/>
    <w:rsid w:val="004E66BF"/>
    <w:rsid w:val="004E6BE4"/>
    <w:rsid w:val="004F0A69"/>
    <w:rsid w:val="004F65A4"/>
    <w:rsid w:val="004F7A9F"/>
    <w:rsid w:val="005023FF"/>
    <w:rsid w:val="00503449"/>
    <w:rsid w:val="00516243"/>
    <w:rsid w:val="00516AC6"/>
    <w:rsid w:val="00521B7D"/>
    <w:rsid w:val="0052252C"/>
    <w:rsid w:val="00523718"/>
    <w:rsid w:val="00525C60"/>
    <w:rsid w:val="00534B48"/>
    <w:rsid w:val="00537614"/>
    <w:rsid w:val="00540142"/>
    <w:rsid w:val="00542223"/>
    <w:rsid w:val="00554925"/>
    <w:rsid w:val="00561C00"/>
    <w:rsid w:val="00566CC0"/>
    <w:rsid w:val="00570B60"/>
    <w:rsid w:val="0057706A"/>
    <w:rsid w:val="0058373B"/>
    <w:rsid w:val="00583FB7"/>
    <w:rsid w:val="0059054C"/>
    <w:rsid w:val="00593908"/>
    <w:rsid w:val="0059565E"/>
    <w:rsid w:val="00595721"/>
    <w:rsid w:val="005A05F6"/>
    <w:rsid w:val="005A2E94"/>
    <w:rsid w:val="005A4A47"/>
    <w:rsid w:val="005A5BC9"/>
    <w:rsid w:val="005A77F1"/>
    <w:rsid w:val="005C09CA"/>
    <w:rsid w:val="005C225F"/>
    <w:rsid w:val="005C4F49"/>
    <w:rsid w:val="005C68E4"/>
    <w:rsid w:val="005D0154"/>
    <w:rsid w:val="005D1706"/>
    <w:rsid w:val="005D2AFD"/>
    <w:rsid w:val="005D706F"/>
    <w:rsid w:val="005D7E45"/>
    <w:rsid w:val="005E6C24"/>
    <w:rsid w:val="005E7799"/>
    <w:rsid w:val="005F2BAC"/>
    <w:rsid w:val="005F415B"/>
    <w:rsid w:val="005F4BF9"/>
    <w:rsid w:val="006027BB"/>
    <w:rsid w:val="00603DBF"/>
    <w:rsid w:val="00604E53"/>
    <w:rsid w:val="006064FA"/>
    <w:rsid w:val="00606636"/>
    <w:rsid w:val="00614046"/>
    <w:rsid w:val="00617309"/>
    <w:rsid w:val="00617508"/>
    <w:rsid w:val="00620058"/>
    <w:rsid w:val="006202CE"/>
    <w:rsid w:val="00621755"/>
    <w:rsid w:val="00622CCC"/>
    <w:rsid w:val="00623875"/>
    <w:rsid w:val="0063064B"/>
    <w:rsid w:val="00632BC3"/>
    <w:rsid w:val="00632C16"/>
    <w:rsid w:val="0063368C"/>
    <w:rsid w:val="00633C28"/>
    <w:rsid w:val="006434E1"/>
    <w:rsid w:val="00644AA3"/>
    <w:rsid w:val="0065142F"/>
    <w:rsid w:val="006527B1"/>
    <w:rsid w:val="006549CC"/>
    <w:rsid w:val="00654DD9"/>
    <w:rsid w:val="00656BD8"/>
    <w:rsid w:val="00661234"/>
    <w:rsid w:val="0066142B"/>
    <w:rsid w:val="0066257B"/>
    <w:rsid w:val="00666E0A"/>
    <w:rsid w:val="00667A0D"/>
    <w:rsid w:val="00671E40"/>
    <w:rsid w:val="00672D30"/>
    <w:rsid w:val="00673821"/>
    <w:rsid w:val="00675EE0"/>
    <w:rsid w:val="00676D64"/>
    <w:rsid w:val="006811AF"/>
    <w:rsid w:val="00681CFB"/>
    <w:rsid w:val="00684CD1"/>
    <w:rsid w:val="00687D64"/>
    <w:rsid w:val="00692482"/>
    <w:rsid w:val="006B3AB8"/>
    <w:rsid w:val="006B61D4"/>
    <w:rsid w:val="006B62C1"/>
    <w:rsid w:val="006B7287"/>
    <w:rsid w:val="006C0AA9"/>
    <w:rsid w:val="006C1309"/>
    <w:rsid w:val="006C28EE"/>
    <w:rsid w:val="006C4B6A"/>
    <w:rsid w:val="006C4D8F"/>
    <w:rsid w:val="006D0714"/>
    <w:rsid w:val="006D1E74"/>
    <w:rsid w:val="006E0B22"/>
    <w:rsid w:val="006E1C5E"/>
    <w:rsid w:val="006E1E01"/>
    <w:rsid w:val="006E383C"/>
    <w:rsid w:val="006E4E70"/>
    <w:rsid w:val="006E4ED4"/>
    <w:rsid w:val="006E616B"/>
    <w:rsid w:val="006F12DE"/>
    <w:rsid w:val="006F2A99"/>
    <w:rsid w:val="006F33FA"/>
    <w:rsid w:val="006F402D"/>
    <w:rsid w:val="006F76FF"/>
    <w:rsid w:val="007050C5"/>
    <w:rsid w:val="007079A3"/>
    <w:rsid w:val="007101DD"/>
    <w:rsid w:val="00711EB7"/>
    <w:rsid w:val="0071246C"/>
    <w:rsid w:val="00713C41"/>
    <w:rsid w:val="00714C0A"/>
    <w:rsid w:val="007175A8"/>
    <w:rsid w:val="007238D0"/>
    <w:rsid w:val="00723B0F"/>
    <w:rsid w:val="0073304E"/>
    <w:rsid w:val="0073673C"/>
    <w:rsid w:val="00744E6C"/>
    <w:rsid w:val="00745A6F"/>
    <w:rsid w:val="00746878"/>
    <w:rsid w:val="007471BB"/>
    <w:rsid w:val="00747C81"/>
    <w:rsid w:val="00750A35"/>
    <w:rsid w:val="0075295B"/>
    <w:rsid w:val="00752D44"/>
    <w:rsid w:val="007569B3"/>
    <w:rsid w:val="0075796F"/>
    <w:rsid w:val="00757A75"/>
    <w:rsid w:val="00763C3C"/>
    <w:rsid w:val="00764062"/>
    <w:rsid w:val="00764EB4"/>
    <w:rsid w:val="00770DAB"/>
    <w:rsid w:val="0077474F"/>
    <w:rsid w:val="0078386C"/>
    <w:rsid w:val="00783A9E"/>
    <w:rsid w:val="0078416C"/>
    <w:rsid w:val="00785842"/>
    <w:rsid w:val="00786AF4"/>
    <w:rsid w:val="00791559"/>
    <w:rsid w:val="007949D9"/>
    <w:rsid w:val="00796068"/>
    <w:rsid w:val="007A0C01"/>
    <w:rsid w:val="007A24C8"/>
    <w:rsid w:val="007A5431"/>
    <w:rsid w:val="007B07A1"/>
    <w:rsid w:val="007B0D8F"/>
    <w:rsid w:val="007B365D"/>
    <w:rsid w:val="007B400C"/>
    <w:rsid w:val="007B466E"/>
    <w:rsid w:val="007B5EB9"/>
    <w:rsid w:val="007C2EB7"/>
    <w:rsid w:val="007C3CCD"/>
    <w:rsid w:val="007C5C6E"/>
    <w:rsid w:val="007C62D6"/>
    <w:rsid w:val="007C66A2"/>
    <w:rsid w:val="007D0016"/>
    <w:rsid w:val="007D04F2"/>
    <w:rsid w:val="007D0FB7"/>
    <w:rsid w:val="007D239C"/>
    <w:rsid w:val="007D3BA3"/>
    <w:rsid w:val="007D5F0D"/>
    <w:rsid w:val="007D65E7"/>
    <w:rsid w:val="007E2B45"/>
    <w:rsid w:val="007E4061"/>
    <w:rsid w:val="007E41C1"/>
    <w:rsid w:val="007E6F1E"/>
    <w:rsid w:val="007E748D"/>
    <w:rsid w:val="007F014D"/>
    <w:rsid w:val="007F5150"/>
    <w:rsid w:val="007F7EA8"/>
    <w:rsid w:val="00800EED"/>
    <w:rsid w:val="00803F5B"/>
    <w:rsid w:val="0080583E"/>
    <w:rsid w:val="00805C0A"/>
    <w:rsid w:val="008061C4"/>
    <w:rsid w:val="0080628E"/>
    <w:rsid w:val="00807CC8"/>
    <w:rsid w:val="0081373A"/>
    <w:rsid w:val="00813E64"/>
    <w:rsid w:val="00817303"/>
    <w:rsid w:val="00821801"/>
    <w:rsid w:val="00825ED6"/>
    <w:rsid w:val="0083216E"/>
    <w:rsid w:val="008333E8"/>
    <w:rsid w:val="008364D6"/>
    <w:rsid w:val="00836B05"/>
    <w:rsid w:val="00836DB3"/>
    <w:rsid w:val="00837C03"/>
    <w:rsid w:val="008401D5"/>
    <w:rsid w:val="00840AA2"/>
    <w:rsid w:val="00843C7B"/>
    <w:rsid w:val="00844322"/>
    <w:rsid w:val="00844773"/>
    <w:rsid w:val="00844D3A"/>
    <w:rsid w:val="008467F9"/>
    <w:rsid w:val="00850FAC"/>
    <w:rsid w:val="008548CF"/>
    <w:rsid w:val="00854E13"/>
    <w:rsid w:val="008565ED"/>
    <w:rsid w:val="00860275"/>
    <w:rsid w:val="00862F9A"/>
    <w:rsid w:val="008642B3"/>
    <w:rsid w:val="00865262"/>
    <w:rsid w:val="00866902"/>
    <w:rsid w:val="0086700F"/>
    <w:rsid w:val="00867E34"/>
    <w:rsid w:val="00870917"/>
    <w:rsid w:val="0087194C"/>
    <w:rsid w:val="00872DCB"/>
    <w:rsid w:val="00876347"/>
    <w:rsid w:val="00882DB5"/>
    <w:rsid w:val="008871E9"/>
    <w:rsid w:val="00887AFD"/>
    <w:rsid w:val="008907A9"/>
    <w:rsid w:val="0089250A"/>
    <w:rsid w:val="00894A1B"/>
    <w:rsid w:val="00897A59"/>
    <w:rsid w:val="00897D88"/>
    <w:rsid w:val="008A0758"/>
    <w:rsid w:val="008A2F03"/>
    <w:rsid w:val="008B0560"/>
    <w:rsid w:val="008B195B"/>
    <w:rsid w:val="008B3670"/>
    <w:rsid w:val="008B599A"/>
    <w:rsid w:val="008C1CE6"/>
    <w:rsid w:val="008C38F1"/>
    <w:rsid w:val="008C6D7F"/>
    <w:rsid w:val="008D0330"/>
    <w:rsid w:val="008D09C3"/>
    <w:rsid w:val="008D1625"/>
    <w:rsid w:val="008D72E2"/>
    <w:rsid w:val="008E05F0"/>
    <w:rsid w:val="008E21E9"/>
    <w:rsid w:val="008E377D"/>
    <w:rsid w:val="008E3CB8"/>
    <w:rsid w:val="008F0306"/>
    <w:rsid w:val="008F2C9D"/>
    <w:rsid w:val="008F3EB4"/>
    <w:rsid w:val="008F69B7"/>
    <w:rsid w:val="00900F4D"/>
    <w:rsid w:val="00903384"/>
    <w:rsid w:val="00903E5D"/>
    <w:rsid w:val="00905ABF"/>
    <w:rsid w:val="00905F24"/>
    <w:rsid w:val="0090649C"/>
    <w:rsid w:val="00907142"/>
    <w:rsid w:val="009106DF"/>
    <w:rsid w:val="00911FAA"/>
    <w:rsid w:val="00912725"/>
    <w:rsid w:val="00915BEF"/>
    <w:rsid w:val="00922485"/>
    <w:rsid w:val="00923A52"/>
    <w:rsid w:val="00923DC2"/>
    <w:rsid w:val="0092487D"/>
    <w:rsid w:val="00926781"/>
    <w:rsid w:val="00926F03"/>
    <w:rsid w:val="009352F2"/>
    <w:rsid w:val="009360CF"/>
    <w:rsid w:val="00940577"/>
    <w:rsid w:val="009432E5"/>
    <w:rsid w:val="0094383A"/>
    <w:rsid w:val="009450F8"/>
    <w:rsid w:val="0094640D"/>
    <w:rsid w:val="00957EC2"/>
    <w:rsid w:val="00965114"/>
    <w:rsid w:val="00976AA7"/>
    <w:rsid w:val="00977DB4"/>
    <w:rsid w:val="00977E26"/>
    <w:rsid w:val="00981339"/>
    <w:rsid w:val="00982D5B"/>
    <w:rsid w:val="0098406F"/>
    <w:rsid w:val="00992AE7"/>
    <w:rsid w:val="009961E4"/>
    <w:rsid w:val="00996AAC"/>
    <w:rsid w:val="0099734E"/>
    <w:rsid w:val="009A1F22"/>
    <w:rsid w:val="009A2099"/>
    <w:rsid w:val="009A2105"/>
    <w:rsid w:val="009A4D23"/>
    <w:rsid w:val="009A5445"/>
    <w:rsid w:val="009A5AC2"/>
    <w:rsid w:val="009A62D2"/>
    <w:rsid w:val="009A66C7"/>
    <w:rsid w:val="009B4F5D"/>
    <w:rsid w:val="009B5AA3"/>
    <w:rsid w:val="009C215A"/>
    <w:rsid w:val="009C5418"/>
    <w:rsid w:val="009C611E"/>
    <w:rsid w:val="009C7287"/>
    <w:rsid w:val="009D618F"/>
    <w:rsid w:val="009D7112"/>
    <w:rsid w:val="009E50A5"/>
    <w:rsid w:val="009E5BF9"/>
    <w:rsid w:val="009E5E32"/>
    <w:rsid w:val="009E78DC"/>
    <w:rsid w:val="009F1A86"/>
    <w:rsid w:val="00A00B35"/>
    <w:rsid w:val="00A02D5B"/>
    <w:rsid w:val="00A03703"/>
    <w:rsid w:val="00A03AD9"/>
    <w:rsid w:val="00A068FF"/>
    <w:rsid w:val="00A12B44"/>
    <w:rsid w:val="00A1321E"/>
    <w:rsid w:val="00A14017"/>
    <w:rsid w:val="00A15249"/>
    <w:rsid w:val="00A153DE"/>
    <w:rsid w:val="00A157D0"/>
    <w:rsid w:val="00A15B1E"/>
    <w:rsid w:val="00A162CD"/>
    <w:rsid w:val="00A1714E"/>
    <w:rsid w:val="00A213A0"/>
    <w:rsid w:val="00A2738C"/>
    <w:rsid w:val="00A31B7C"/>
    <w:rsid w:val="00A32374"/>
    <w:rsid w:val="00A32A54"/>
    <w:rsid w:val="00A344BB"/>
    <w:rsid w:val="00A347E1"/>
    <w:rsid w:val="00A372D6"/>
    <w:rsid w:val="00A42C5B"/>
    <w:rsid w:val="00A46204"/>
    <w:rsid w:val="00A46638"/>
    <w:rsid w:val="00A46767"/>
    <w:rsid w:val="00A51318"/>
    <w:rsid w:val="00A51421"/>
    <w:rsid w:val="00A54DBB"/>
    <w:rsid w:val="00A55FF7"/>
    <w:rsid w:val="00A57AE8"/>
    <w:rsid w:val="00A60579"/>
    <w:rsid w:val="00A61911"/>
    <w:rsid w:val="00A61AAE"/>
    <w:rsid w:val="00A653AD"/>
    <w:rsid w:val="00A6705B"/>
    <w:rsid w:val="00A75524"/>
    <w:rsid w:val="00A8041F"/>
    <w:rsid w:val="00A8375E"/>
    <w:rsid w:val="00A83BE9"/>
    <w:rsid w:val="00A845C6"/>
    <w:rsid w:val="00A90BB0"/>
    <w:rsid w:val="00A90C97"/>
    <w:rsid w:val="00A91A4F"/>
    <w:rsid w:val="00A92BAC"/>
    <w:rsid w:val="00A93CCB"/>
    <w:rsid w:val="00A9648B"/>
    <w:rsid w:val="00A9663C"/>
    <w:rsid w:val="00A97C88"/>
    <w:rsid w:val="00A97EFB"/>
    <w:rsid w:val="00AA2ABA"/>
    <w:rsid w:val="00AA3A56"/>
    <w:rsid w:val="00AA3B4C"/>
    <w:rsid w:val="00AA7C8B"/>
    <w:rsid w:val="00AB2C3A"/>
    <w:rsid w:val="00AB33A3"/>
    <w:rsid w:val="00AC3387"/>
    <w:rsid w:val="00AC791C"/>
    <w:rsid w:val="00AD0B29"/>
    <w:rsid w:val="00AD1CA4"/>
    <w:rsid w:val="00AD3517"/>
    <w:rsid w:val="00AD5625"/>
    <w:rsid w:val="00AD6626"/>
    <w:rsid w:val="00AE10A5"/>
    <w:rsid w:val="00AE66C6"/>
    <w:rsid w:val="00AE67B9"/>
    <w:rsid w:val="00AF0037"/>
    <w:rsid w:val="00AF0FDD"/>
    <w:rsid w:val="00AF5949"/>
    <w:rsid w:val="00AF5E81"/>
    <w:rsid w:val="00AF70EC"/>
    <w:rsid w:val="00AF7A5C"/>
    <w:rsid w:val="00B01A63"/>
    <w:rsid w:val="00B0561F"/>
    <w:rsid w:val="00B14BCD"/>
    <w:rsid w:val="00B14C3B"/>
    <w:rsid w:val="00B16ADB"/>
    <w:rsid w:val="00B177D9"/>
    <w:rsid w:val="00B17A9E"/>
    <w:rsid w:val="00B208C8"/>
    <w:rsid w:val="00B20EA9"/>
    <w:rsid w:val="00B21758"/>
    <w:rsid w:val="00B267A1"/>
    <w:rsid w:val="00B27D37"/>
    <w:rsid w:val="00B30DDA"/>
    <w:rsid w:val="00B31081"/>
    <w:rsid w:val="00B45AB5"/>
    <w:rsid w:val="00B47431"/>
    <w:rsid w:val="00B47FA4"/>
    <w:rsid w:val="00B51354"/>
    <w:rsid w:val="00B522D6"/>
    <w:rsid w:val="00B613DE"/>
    <w:rsid w:val="00B6180C"/>
    <w:rsid w:val="00B6275F"/>
    <w:rsid w:val="00B63705"/>
    <w:rsid w:val="00B65EE3"/>
    <w:rsid w:val="00B65F12"/>
    <w:rsid w:val="00B66B02"/>
    <w:rsid w:val="00B709C3"/>
    <w:rsid w:val="00B71389"/>
    <w:rsid w:val="00B72482"/>
    <w:rsid w:val="00B74FCA"/>
    <w:rsid w:val="00B751A7"/>
    <w:rsid w:val="00B7591C"/>
    <w:rsid w:val="00B80901"/>
    <w:rsid w:val="00B8235B"/>
    <w:rsid w:val="00B87751"/>
    <w:rsid w:val="00B87AAA"/>
    <w:rsid w:val="00B90A5E"/>
    <w:rsid w:val="00B91296"/>
    <w:rsid w:val="00B92283"/>
    <w:rsid w:val="00B94916"/>
    <w:rsid w:val="00BA155D"/>
    <w:rsid w:val="00BA282D"/>
    <w:rsid w:val="00BA3A21"/>
    <w:rsid w:val="00BA56BD"/>
    <w:rsid w:val="00BB06F3"/>
    <w:rsid w:val="00BB302E"/>
    <w:rsid w:val="00BB4F6C"/>
    <w:rsid w:val="00BB665A"/>
    <w:rsid w:val="00BC2B44"/>
    <w:rsid w:val="00BC2DA5"/>
    <w:rsid w:val="00BC4102"/>
    <w:rsid w:val="00BD0BB3"/>
    <w:rsid w:val="00BD23EC"/>
    <w:rsid w:val="00BD292B"/>
    <w:rsid w:val="00BD6697"/>
    <w:rsid w:val="00BD7814"/>
    <w:rsid w:val="00BE0019"/>
    <w:rsid w:val="00BE0CE5"/>
    <w:rsid w:val="00BE3801"/>
    <w:rsid w:val="00BE7B03"/>
    <w:rsid w:val="00BF35AE"/>
    <w:rsid w:val="00BF3C4A"/>
    <w:rsid w:val="00BF5B46"/>
    <w:rsid w:val="00C01B7C"/>
    <w:rsid w:val="00C053B9"/>
    <w:rsid w:val="00C06E7A"/>
    <w:rsid w:val="00C10F48"/>
    <w:rsid w:val="00C24196"/>
    <w:rsid w:val="00C26BA8"/>
    <w:rsid w:val="00C272FD"/>
    <w:rsid w:val="00C27783"/>
    <w:rsid w:val="00C27CA4"/>
    <w:rsid w:val="00C330D0"/>
    <w:rsid w:val="00C33538"/>
    <w:rsid w:val="00C35035"/>
    <w:rsid w:val="00C3679C"/>
    <w:rsid w:val="00C410D0"/>
    <w:rsid w:val="00C447C8"/>
    <w:rsid w:val="00C53090"/>
    <w:rsid w:val="00C55B35"/>
    <w:rsid w:val="00C562B8"/>
    <w:rsid w:val="00C56CC5"/>
    <w:rsid w:val="00C579FA"/>
    <w:rsid w:val="00C623A7"/>
    <w:rsid w:val="00C636F4"/>
    <w:rsid w:val="00C71A13"/>
    <w:rsid w:val="00C7400F"/>
    <w:rsid w:val="00C81DE4"/>
    <w:rsid w:val="00C83970"/>
    <w:rsid w:val="00C848A0"/>
    <w:rsid w:val="00C868EA"/>
    <w:rsid w:val="00C87DF7"/>
    <w:rsid w:val="00C911FA"/>
    <w:rsid w:val="00C91CCA"/>
    <w:rsid w:val="00C9421F"/>
    <w:rsid w:val="00C94AE6"/>
    <w:rsid w:val="00C97442"/>
    <w:rsid w:val="00CA1977"/>
    <w:rsid w:val="00CA39C5"/>
    <w:rsid w:val="00CA41C9"/>
    <w:rsid w:val="00CB2B54"/>
    <w:rsid w:val="00CB79CB"/>
    <w:rsid w:val="00CC0F31"/>
    <w:rsid w:val="00CC67B2"/>
    <w:rsid w:val="00CD0948"/>
    <w:rsid w:val="00CD1209"/>
    <w:rsid w:val="00CD2CC1"/>
    <w:rsid w:val="00CD3089"/>
    <w:rsid w:val="00CD521E"/>
    <w:rsid w:val="00CD5FDA"/>
    <w:rsid w:val="00CD72A7"/>
    <w:rsid w:val="00CD76F2"/>
    <w:rsid w:val="00CF1AFE"/>
    <w:rsid w:val="00CF299F"/>
    <w:rsid w:val="00CF3012"/>
    <w:rsid w:val="00CF3429"/>
    <w:rsid w:val="00D005CD"/>
    <w:rsid w:val="00D00E22"/>
    <w:rsid w:val="00D02FA5"/>
    <w:rsid w:val="00D041A6"/>
    <w:rsid w:val="00D06B5B"/>
    <w:rsid w:val="00D10A92"/>
    <w:rsid w:val="00D12061"/>
    <w:rsid w:val="00D12BD7"/>
    <w:rsid w:val="00D1378E"/>
    <w:rsid w:val="00D14D29"/>
    <w:rsid w:val="00D17014"/>
    <w:rsid w:val="00D17ECA"/>
    <w:rsid w:val="00D20A05"/>
    <w:rsid w:val="00D20FA1"/>
    <w:rsid w:val="00D22FB3"/>
    <w:rsid w:val="00D24D29"/>
    <w:rsid w:val="00D26DE0"/>
    <w:rsid w:val="00D30893"/>
    <w:rsid w:val="00D311C4"/>
    <w:rsid w:val="00D326D9"/>
    <w:rsid w:val="00D44E54"/>
    <w:rsid w:val="00D45815"/>
    <w:rsid w:val="00D504AE"/>
    <w:rsid w:val="00D50C93"/>
    <w:rsid w:val="00D56012"/>
    <w:rsid w:val="00D735F9"/>
    <w:rsid w:val="00D76099"/>
    <w:rsid w:val="00D80405"/>
    <w:rsid w:val="00D81080"/>
    <w:rsid w:val="00D840A2"/>
    <w:rsid w:val="00D84DBB"/>
    <w:rsid w:val="00D85523"/>
    <w:rsid w:val="00D856DF"/>
    <w:rsid w:val="00D914E3"/>
    <w:rsid w:val="00D930B5"/>
    <w:rsid w:val="00D93922"/>
    <w:rsid w:val="00DA72D6"/>
    <w:rsid w:val="00DB2C07"/>
    <w:rsid w:val="00DB4091"/>
    <w:rsid w:val="00DB45C8"/>
    <w:rsid w:val="00DB60F5"/>
    <w:rsid w:val="00DC7200"/>
    <w:rsid w:val="00DC771B"/>
    <w:rsid w:val="00DD103B"/>
    <w:rsid w:val="00DD6A35"/>
    <w:rsid w:val="00DF1F69"/>
    <w:rsid w:val="00DF4651"/>
    <w:rsid w:val="00DF5778"/>
    <w:rsid w:val="00E0253F"/>
    <w:rsid w:val="00E04884"/>
    <w:rsid w:val="00E066A6"/>
    <w:rsid w:val="00E13041"/>
    <w:rsid w:val="00E13F4E"/>
    <w:rsid w:val="00E14798"/>
    <w:rsid w:val="00E15CE4"/>
    <w:rsid w:val="00E16978"/>
    <w:rsid w:val="00E169BD"/>
    <w:rsid w:val="00E22D0E"/>
    <w:rsid w:val="00E23BC3"/>
    <w:rsid w:val="00E26F3C"/>
    <w:rsid w:val="00E27789"/>
    <w:rsid w:val="00E2781E"/>
    <w:rsid w:val="00E30C5F"/>
    <w:rsid w:val="00E3693F"/>
    <w:rsid w:val="00E36F04"/>
    <w:rsid w:val="00E46B8E"/>
    <w:rsid w:val="00E51FF6"/>
    <w:rsid w:val="00E5439D"/>
    <w:rsid w:val="00E562D6"/>
    <w:rsid w:val="00E56980"/>
    <w:rsid w:val="00E57CE0"/>
    <w:rsid w:val="00E57E61"/>
    <w:rsid w:val="00E605E2"/>
    <w:rsid w:val="00E629B4"/>
    <w:rsid w:val="00E65318"/>
    <w:rsid w:val="00E65C5A"/>
    <w:rsid w:val="00E7313F"/>
    <w:rsid w:val="00E746C7"/>
    <w:rsid w:val="00E74A50"/>
    <w:rsid w:val="00E9383F"/>
    <w:rsid w:val="00E95891"/>
    <w:rsid w:val="00E96790"/>
    <w:rsid w:val="00EA3B3D"/>
    <w:rsid w:val="00EB3D06"/>
    <w:rsid w:val="00EB7C49"/>
    <w:rsid w:val="00EC3D41"/>
    <w:rsid w:val="00EC52B0"/>
    <w:rsid w:val="00EC738B"/>
    <w:rsid w:val="00EC7989"/>
    <w:rsid w:val="00EC7EB0"/>
    <w:rsid w:val="00ED12C2"/>
    <w:rsid w:val="00ED27BE"/>
    <w:rsid w:val="00EE03D0"/>
    <w:rsid w:val="00EE1A66"/>
    <w:rsid w:val="00EE2B5A"/>
    <w:rsid w:val="00EE371E"/>
    <w:rsid w:val="00EE3B44"/>
    <w:rsid w:val="00EE6493"/>
    <w:rsid w:val="00EE6D9E"/>
    <w:rsid w:val="00EE79EA"/>
    <w:rsid w:val="00EF17DB"/>
    <w:rsid w:val="00EF4D5C"/>
    <w:rsid w:val="00EF5980"/>
    <w:rsid w:val="00EF7EA5"/>
    <w:rsid w:val="00F10ADF"/>
    <w:rsid w:val="00F12175"/>
    <w:rsid w:val="00F14CDD"/>
    <w:rsid w:val="00F16847"/>
    <w:rsid w:val="00F22F12"/>
    <w:rsid w:val="00F24C1C"/>
    <w:rsid w:val="00F334B9"/>
    <w:rsid w:val="00F33C0A"/>
    <w:rsid w:val="00F34366"/>
    <w:rsid w:val="00F37302"/>
    <w:rsid w:val="00F37762"/>
    <w:rsid w:val="00F426D0"/>
    <w:rsid w:val="00F44863"/>
    <w:rsid w:val="00F47DEF"/>
    <w:rsid w:val="00F50EDD"/>
    <w:rsid w:val="00F51079"/>
    <w:rsid w:val="00F52B1A"/>
    <w:rsid w:val="00F531D1"/>
    <w:rsid w:val="00F531E1"/>
    <w:rsid w:val="00F532DE"/>
    <w:rsid w:val="00F56394"/>
    <w:rsid w:val="00F6164C"/>
    <w:rsid w:val="00F61A41"/>
    <w:rsid w:val="00F640BD"/>
    <w:rsid w:val="00F64599"/>
    <w:rsid w:val="00F66B3E"/>
    <w:rsid w:val="00F74A60"/>
    <w:rsid w:val="00F74DC5"/>
    <w:rsid w:val="00F74E84"/>
    <w:rsid w:val="00F8030A"/>
    <w:rsid w:val="00F81C96"/>
    <w:rsid w:val="00F820A7"/>
    <w:rsid w:val="00F82DF1"/>
    <w:rsid w:val="00F86D2E"/>
    <w:rsid w:val="00F871D5"/>
    <w:rsid w:val="00F87259"/>
    <w:rsid w:val="00F904E0"/>
    <w:rsid w:val="00F91AFA"/>
    <w:rsid w:val="00F92078"/>
    <w:rsid w:val="00F95821"/>
    <w:rsid w:val="00F96216"/>
    <w:rsid w:val="00F96AB6"/>
    <w:rsid w:val="00FA0407"/>
    <w:rsid w:val="00FA1273"/>
    <w:rsid w:val="00FA2030"/>
    <w:rsid w:val="00FA2B30"/>
    <w:rsid w:val="00FA36F6"/>
    <w:rsid w:val="00FA41F5"/>
    <w:rsid w:val="00FA50AC"/>
    <w:rsid w:val="00FA6AF5"/>
    <w:rsid w:val="00FB5B91"/>
    <w:rsid w:val="00FB7D0D"/>
    <w:rsid w:val="00FC1EC2"/>
    <w:rsid w:val="00FC1ED2"/>
    <w:rsid w:val="00FC2C50"/>
    <w:rsid w:val="00FC3DD1"/>
    <w:rsid w:val="00FC4E3E"/>
    <w:rsid w:val="00FD022E"/>
    <w:rsid w:val="00FD0990"/>
    <w:rsid w:val="00FD60F3"/>
    <w:rsid w:val="00FD72F6"/>
    <w:rsid w:val="00FD787C"/>
    <w:rsid w:val="00FE3E39"/>
    <w:rsid w:val="00FE724A"/>
    <w:rsid w:val="00FF0734"/>
    <w:rsid w:val="00FF20F1"/>
    <w:rsid w:val="00FF2238"/>
    <w:rsid w:val="00FF22BF"/>
    <w:rsid w:val="00FF36CE"/>
    <w:rsid w:val="00FF43BB"/>
    <w:rsid w:val="00FF53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E2EA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20EA9"/>
    <w:pPr>
      <w:spacing w:after="0" w:line="240" w:lineRule="auto"/>
    </w:pPr>
    <w:rPr>
      <w:rFonts w:ascii="Times New Roman" w:hAnsi="Times New Roman" w:cs="Times New Roman"/>
      <w:sz w:val="24"/>
      <w:szCs w:val="24"/>
      <w:lang w:val="en-US"/>
    </w:rPr>
  </w:style>
  <w:style w:type="paragraph" w:styleId="Heading2">
    <w:name w:val="heading 2"/>
    <w:basedOn w:val="Normal"/>
    <w:next w:val="Normal"/>
    <w:link w:val="Heading2Char"/>
    <w:uiPriority w:val="9"/>
    <w:unhideWhenUsed/>
    <w:qFormat/>
    <w:rsid w:val="003C7A5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chem">
    <w:name w:val="Titlechem"/>
    <w:basedOn w:val="Normal"/>
    <w:link w:val="TitlechemChar"/>
    <w:qFormat/>
    <w:rsid w:val="006E0B22"/>
    <w:pPr>
      <w:spacing w:before="120" w:after="120"/>
    </w:pPr>
    <w:rPr>
      <w:rFonts w:cstheme="minorHAnsi"/>
      <w:b/>
      <w:color w:val="0070C0"/>
      <w:sz w:val="48"/>
    </w:rPr>
  </w:style>
  <w:style w:type="paragraph" w:customStyle="1" w:styleId="Titlechemistry">
    <w:name w:val="Titlechemistry"/>
    <w:basedOn w:val="Titlechem"/>
    <w:link w:val="TitlechemistryChar"/>
    <w:qFormat/>
    <w:rsid w:val="006E0B22"/>
    <w:rPr>
      <w:color w:val="003F82"/>
    </w:rPr>
  </w:style>
  <w:style w:type="character" w:customStyle="1" w:styleId="TitlechemChar">
    <w:name w:val="Titlechem Char"/>
    <w:basedOn w:val="DefaultParagraphFont"/>
    <w:link w:val="Titlechem"/>
    <w:rsid w:val="006E0B22"/>
    <w:rPr>
      <w:rFonts w:cstheme="minorHAnsi"/>
      <w:b/>
      <w:color w:val="0070C0"/>
      <w:sz w:val="48"/>
      <w:lang w:val="en-GB"/>
    </w:rPr>
  </w:style>
  <w:style w:type="table" w:styleId="TableGrid">
    <w:name w:val="Table Grid"/>
    <w:basedOn w:val="TableNormal"/>
    <w:uiPriority w:val="59"/>
    <w:rsid w:val="00F920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emistryChar">
    <w:name w:val="Titlechemistry Char"/>
    <w:basedOn w:val="TitlechemChar"/>
    <w:link w:val="Titlechemistry"/>
    <w:rsid w:val="006E0B22"/>
    <w:rPr>
      <w:rFonts w:cstheme="minorHAnsi"/>
      <w:b/>
      <w:color w:val="003F82"/>
      <w:sz w:val="48"/>
      <w:lang w:val="en-GB"/>
    </w:rPr>
  </w:style>
  <w:style w:type="paragraph" w:customStyle="1" w:styleId="Subtitlechem">
    <w:name w:val="Subtitlechem"/>
    <w:basedOn w:val="Normal"/>
    <w:link w:val="SubtitlechemChar"/>
    <w:qFormat/>
    <w:rsid w:val="00F92078"/>
    <w:pPr>
      <w:spacing w:before="80" w:after="80"/>
    </w:pPr>
    <w:rPr>
      <w:rFonts w:ascii="Arial" w:hAnsi="Arial" w:cs="Arial"/>
      <w:b/>
      <w:color w:val="002060"/>
      <w:lang w:val="fr-FR"/>
    </w:rPr>
  </w:style>
  <w:style w:type="paragraph" w:styleId="BalloonText">
    <w:name w:val="Balloon Text"/>
    <w:basedOn w:val="Normal"/>
    <w:link w:val="BalloonTextChar"/>
    <w:uiPriority w:val="99"/>
    <w:semiHidden/>
    <w:unhideWhenUsed/>
    <w:rsid w:val="00F92078"/>
    <w:rPr>
      <w:rFonts w:ascii="Tahoma" w:hAnsi="Tahoma" w:cs="Tahoma"/>
      <w:sz w:val="16"/>
      <w:szCs w:val="16"/>
    </w:rPr>
  </w:style>
  <w:style w:type="character" w:customStyle="1" w:styleId="SubtitlechemChar">
    <w:name w:val="Subtitlechem Char"/>
    <w:basedOn w:val="DefaultParagraphFont"/>
    <w:link w:val="Subtitlechem"/>
    <w:rsid w:val="00F92078"/>
    <w:rPr>
      <w:rFonts w:ascii="Arial" w:hAnsi="Arial" w:cs="Arial"/>
      <w:b/>
      <w:color w:val="002060"/>
      <w:sz w:val="24"/>
    </w:rPr>
  </w:style>
  <w:style w:type="character" w:customStyle="1" w:styleId="BalloonTextChar">
    <w:name w:val="Balloon Text Char"/>
    <w:basedOn w:val="DefaultParagraphFont"/>
    <w:link w:val="BalloonText"/>
    <w:uiPriority w:val="99"/>
    <w:semiHidden/>
    <w:rsid w:val="00F92078"/>
    <w:rPr>
      <w:rFonts w:ascii="Tahoma" w:hAnsi="Tahoma" w:cs="Tahoma"/>
      <w:sz w:val="16"/>
      <w:szCs w:val="16"/>
      <w:lang w:val="en-GB"/>
    </w:rPr>
  </w:style>
  <w:style w:type="paragraph" w:customStyle="1" w:styleId="heading">
    <w:name w:val="heading"/>
    <w:basedOn w:val="Normal"/>
    <w:link w:val="headingChar"/>
    <w:qFormat/>
    <w:rsid w:val="00167C44"/>
    <w:pPr>
      <w:spacing w:before="40" w:after="40"/>
    </w:pPr>
    <w:rPr>
      <w:rFonts w:cstheme="minorHAnsi"/>
      <w:b/>
      <w:color w:val="002060"/>
      <w:szCs w:val="18"/>
    </w:rPr>
  </w:style>
  <w:style w:type="paragraph" w:styleId="ListParagraph">
    <w:name w:val="List Paragraph"/>
    <w:basedOn w:val="Normal"/>
    <w:uiPriority w:val="34"/>
    <w:qFormat/>
    <w:rsid w:val="004479AB"/>
    <w:pPr>
      <w:ind w:left="720"/>
      <w:contextualSpacing/>
    </w:pPr>
  </w:style>
  <w:style w:type="character" w:customStyle="1" w:styleId="headingChar">
    <w:name w:val="heading Char"/>
    <w:basedOn w:val="DefaultParagraphFont"/>
    <w:link w:val="heading"/>
    <w:rsid w:val="00167C44"/>
    <w:rPr>
      <w:rFonts w:cstheme="minorHAnsi"/>
      <w:b/>
      <w:color w:val="002060"/>
      <w:sz w:val="24"/>
      <w:szCs w:val="18"/>
      <w:lang w:val="en-GB"/>
    </w:rPr>
  </w:style>
  <w:style w:type="paragraph" w:styleId="IntenseQuote">
    <w:name w:val="Intense Quote"/>
    <w:basedOn w:val="Normal"/>
    <w:next w:val="Normal"/>
    <w:link w:val="IntenseQuoteChar"/>
    <w:uiPriority w:val="30"/>
    <w:qFormat/>
    <w:rsid w:val="00D02FA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02FA5"/>
    <w:rPr>
      <w:b/>
      <w:bCs/>
      <w:i/>
      <w:iCs/>
      <w:color w:val="4F81BD" w:themeColor="accent1"/>
      <w:lang w:val="en-GB"/>
    </w:rPr>
  </w:style>
  <w:style w:type="paragraph" w:customStyle="1" w:styleId="Style2">
    <w:name w:val="Style2"/>
    <w:basedOn w:val="Normal"/>
    <w:link w:val="Style2Char"/>
    <w:qFormat/>
    <w:rsid w:val="00667A0D"/>
    <w:pPr>
      <w:shd w:val="clear" w:color="auto" w:fill="FFFFFF" w:themeFill="background1"/>
      <w:spacing w:before="120" w:after="40"/>
    </w:pPr>
    <w:rPr>
      <w:rFonts w:ascii="Arial" w:eastAsia="MyriadPro-Regular" w:hAnsi="Arial" w:cs="Arial"/>
      <w:b/>
      <w:color w:val="002060"/>
    </w:rPr>
  </w:style>
  <w:style w:type="character" w:customStyle="1" w:styleId="Style2Char">
    <w:name w:val="Style2 Char"/>
    <w:basedOn w:val="DefaultParagraphFont"/>
    <w:link w:val="Style2"/>
    <w:rsid w:val="00667A0D"/>
    <w:rPr>
      <w:rFonts w:ascii="Arial" w:eastAsia="MyriadPro-Regular" w:hAnsi="Arial" w:cs="Arial"/>
      <w:b/>
      <w:color w:val="002060"/>
      <w:sz w:val="24"/>
      <w:szCs w:val="24"/>
      <w:shd w:val="clear" w:color="auto" w:fill="FFFFFF" w:themeFill="background1"/>
      <w:lang w:val="en-GB"/>
    </w:rPr>
  </w:style>
  <w:style w:type="paragraph" w:customStyle="1" w:styleId="Style1">
    <w:name w:val="Style1"/>
    <w:basedOn w:val="Subtitlechem"/>
    <w:link w:val="Style1Char"/>
    <w:qFormat/>
    <w:rsid w:val="00617508"/>
    <w:rPr>
      <w:rFonts w:asciiTheme="minorHAnsi" w:hAnsiTheme="minorHAnsi" w:cstheme="minorHAnsi"/>
      <w:sz w:val="32"/>
    </w:rPr>
  </w:style>
  <w:style w:type="paragraph" w:customStyle="1" w:styleId="Style3">
    <w:name w:val="Style3"/>
    <w:basedOn w:val="Style1"/>
    <w:link w:val="Style3Char"/>
    <w:qFormat/>
    <w:rsid w:val="00B80901"/>
    <w:pPr>
      <w:spacing w:before="160" w:after="160"/>
    </w:pPr>
  </w:style>
  <w:style w:type="character" w:customStyle="1" w:styleId="Style1Char">
    <w:name w:val="Style1 Char"/>
    <w:basedOn w:val="SubtitlechemChar"/>
    <w:link w:val="Style1"/>
    <w:rsid w:val="00617508"/>
    <w:rPr>
      <w:rFonts w:ascii="Arial" w:hAnsi="Arial" w:cstheme="minorHAnsi"/>
      <w:b/>
      <w:color w:val="002060"/>
      <w:sz w:val="32"/>
    </w:rPr>
  </w:style>
  <w:style w:type="character" w:styleId="PlaceholderText">
    <w:name w:val="Placeholder Text"/>
    <w:basedOn w:val="DefaultParagraphFont"/>
    <w:uiPriority w:val="99"/>
    <w:semiHidden/>
    <w:rsid w:val="00F47DEF"/>
    <w:rPr>
      <w:color w:val="808080"/>
    </w:rPr>
  </w:style>
  <w:style w:type="character" w:customStyle="1" w:styleId="Style3Char">
    <w:name w:val="Style3 Char"/>
    <w:basedOn w:val="Style1Char"/>
    <w:link w:val="Style3"/>
    <w:rsid w:val="00B80901"/>
    <w:rPr>
      <w:rFonts w:ascii="Arial" w:hAnsi="Arial" w:cstheme="minorHAnsi"/>
      <w:b/>
      <w:color w:val="002060"/>
      <w:sz w:val="32"/>
    </w:rPr>
  </w:style>
  <w:style w:type="character" w:styleId="Hyperlink">
    <w:name w:val="Hyperlink"/>
    <w:basedOn w:val="DefaultParagraphFont"/>
    <w:uiPriority w:val="99"/>
    <w:unhideWhenUsed/>
    <w:rsid w:val="00CF299F"/>
    <w:rPr>
      <w:color w:val="0000FF" w:themeColor="hyperlink"/>
      <w:u w:val="single"/>
    </w:rPr>
  </w:style>
  <w:style w:type="paragraph" w:styleId="NoSpacing">
    <w:name w:val="No Spacing"/>
    <w:uiPriority w:val="1"/>
    <w:qFormat/>
    <w:rsid w:val="003C7A5C"/>
    <w:pPr>
      <w:spacing w:after="0" w:line="240" w:lineRule="auto"/>
    </w:pPr>
    <w:rPr>
      <w:lang w:val="en-GB"/>
    </w:rPr>
  </w:style>
  <w:style w:type="character" w:customStyle="1" w:styleId="Heading2Char">
    <w:name w:val="Heading 2 Char"/>
    <w:basedOn w:val="DefaultParagraphFont"/>
    <w:link w:val="Heading2"/>
    <w:uiPriority w:val="9"/>
    <w:rsid w:val="003C7A5C"/>
    <w:rPr>
      <w:rFonts w:asciiTheme="majorHAnsi" w:eastAsiaTheme="majorEastAsia" w:hAnsiTheme="majorHAnsi" w:cstheme="majorBidi"/>
      <w:color w:val="365F91" w:themeColor="accent1" w:themeShade="BF"/>
      <w:sz w:val="26"/>
      <w:szCs w:val="26"/>
      <w:lang w:val="en-GB"/>
    </w:rPr>
  </w:style>
  <w:style w:type="character" w:styleId="CommentReference">
    <w:name w:val="annotation reference"/>
    <w:basedOn w:val="DefaultParagraphFont"/>
    <w:uiPriority w:val="99"/>
    <w:semiHidden/>
    <w:unhideWhenUsed/>
    <w:rsid w:val="002D54F4"/>
    <w:rPr>
      <w:sz w:val="18"/>
      <w:szCs w:val="18"/>
    </w:rPr>
  </w:style>
  <w:style w:type="paragraph" w:styleId="CommentText">
    <w:name w:val="annotation text"/>
    <w:basedOn w:val="Normal"/>
    <w:link w:val="CommentTextChar"/>
    <w:uiPriority w:val="99"/>
    <w:semiHidden/>
    <w:unhideWhenUsed/>
    <w:rsid w:val="002D54F4"/>
  </w:style>
  <w:style w:type="character" w:customStyle="1" w:styleId="CommentTextChar">
    <w:name w:val="Comment Text Char"/>
    <w:basedOn w:val="DefaultParagraphFont"/>
    <w:link w:val="CommentText"/>
    <w:uiPriority w:val="99"/>
    <w:semiHidden/>
    <w:rsid w:val="002D54F4"/>
    <w:rPr>
      <w:rFonts w:ascii="Times New Roman" w:hAnsi="Times New Roman" w:cs="Times New Roman"/>
      <w:sz w:val="24"/>
      <w:szCs w:val="24"/>
      <w:lang w:val="en-US"/>
    </w:rPr>
  </w:style>
  <w:style w:type="paragraph" w:styleId="CommentSubject">
    <w:name w:val="annotation subject"/>
    <w:basedOn w:val="CommentText"/>
    <w:next w:val="CommentText"/>
    <w:link w:val="CommentSubjectChar"/>
    <w:uiPriority w:val="99"/>
    <w:semiHidden/>
    <w:unhideWhenUsed/>
    <w:rsid w:val="002D54F4"/>
    <w:rPr>
      <w:b/>
      <w:bCs/>
      <w:sz w:val="20"/>
      <w:szCs w:val="20"/>
    </w:rPr>
  </w:style>
  <w:style w:type="character" w:customStyle="1" w:styleId="CommentSubjectChar">
    <w:name w:val="Comment Subject Char"/>
    <w:basedOn w:val="CommentTextChar"/>
    <w:link w:val="CommentSubject"/>
    <w:uiPriority w:val="99"/>
    <w:semiHidden/>
    <w:rsid w:val="002D54F4"/>
    <w:rPr>
      <w:rFonts w:ascii="Times New Roman" w:hAnsi="Times New Roman" w:cs="Times New Roman"/>
      <w:b/>
      <w:bCs/>
      <w:sz w:val="20"/>
      <w:szCs w:val="20"/>
      <w:lang w:val="en-US"/>
    </w:rPr>
  </w:style>
  <w:style w:type="table" w:styleId="GridTable1Light-Accent5">
    <w:name w:val="Grid Table 1 Light Accent 5"/>
    <w:basedOn w:val="TableNormal"/>
    <w:uiPriority w:val="46"/>
    <w:rsid w:val="0063368C"/>
    <w:pPr>
      <w:spacing w:after="0" w:line="240" w:lineRule="auto"/>
    </w:p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882109">
      <w:bodyDiv w:val="1"/>
      <w:marLeft w:val="0"/>
      <w:marRight w:val="0"/>
      <w:marTop w:val="0"/>
      <w:marBottom w:val="0"/>
      <w:divBdr>
        <w:top w:val="none" w:sz="0" w:space="0" w:color="auto"/>
        <w:left w:val="none" w:sz="0" w:space="0" w:color="auto"/>
        <w:bottom w:val="none" w:sz="0" w:space="0" w:color="auto"/>
        <w:right w:val="none" w:sz="0" w:space="0" w:color="auto"/>
      </w:divBdr>
    </w:div>
    <w:div w:id="251553109">
      <w:bodyDiv w:val="1"/>
      <w:marLeft w:val="0"/>
      <w:marRight w:val="0"/>
      <w:marTop w:val="0"/>
      <w:marBottom w:val="0"/>
      <w:divBdr>
        <w:top w:val="none" w:sz="0" w:space="0" w:color="auto"/>
        <w:left w:val="none" w:sz="0" w:space="0" w:color="auto"/>
        <w:bottom w:val="none" w:sz="0" w:space="0" w:color="auto"/>
        <w:right w:val="none" w:sz="0" w:space="0" w:color="auto"/>
      </w:divBdr>
    </w:div>
    <w:div w:id="301469734">
      <w:bodyDiv w:val="1"/>
      <w:marLeft w:val="0"/>
      <w:marRight w:val="0"/>
      <w:marTop w:val="0"/>
      <w:marBottom w:val="0"/>
      <w:divBdr>
        <w:top w:val="none" w:sz="0" w:space="0" w:color="auto"/>
        <w:left w:val="none" w:sz="0" w:space="0" w:color="auto"/>
        <w:bottom w:val="none" w:sz="0" w:space="0" w:color="auto"/>
        <w:right w:val="none" w:sz="0" w:space="0" w:color="auto"/>
      </w:divBdr>
    </w:div>
    <w:div w:id="476994019">
      <w:bodyDiv w:val="1"/>
      <w:marLeft w:val="0"/>
      <w:marRight w:val="0"/>
      <w:marTop w:val="0"/>
      <w:marBottom w:val="0"/>
      <w:divBdr>
        <w:top w:val="none" w:sz="0" w:space="0" w:color="auto"/>
        <w:left w:val="none" w:sz="0" w:space="0" w:color="auto"/>
        <w:bottom w:val="none" w:sz="0" w:space="0" w:color="auto"/>
        <w:right w:val="none" w:sz="0" w:space="0" w:color="auto"/>
      </w:divBdr>
    </w:div>
    <w:div w:id="719129812">
      <w:bodyDiv w:val="1"/>
      <w:marLeft w:val="0"/>
      <w:marRight w:val="0"/>
      <w:marTop w:val="0"/>
      <w:marBottom w:val="0"/>
      <w:divBdr>
        <w:top w:val="none" w:sz="0" w:space="0" w:color="auto"/>
        <w:left w:val="none" w:sz="0" w:space="0" w:color="auto"/>
        <w:bottom w:val="none" w:sz="0" w:space="0" w:color="auto"/>
        <w:right w:val="none" w:sz="0" w:space="0" w:color="auto"/>
      </w:divBdr>
    </w:div>
    <w:div w:id="758335722">
      <w:bodyDiv w:val="1"/>
      <w:marLeft w:val="0"/>
      <w:marRight w:val="0"/>
      <w:marTop w:val="0"/>
      <w:marBottom w:val="0"/>
      <w:divBdr>
        <w:top w:val="none" w:sz="0" w:space="0" w:color="auto"/>
        <w:left w:val="none" w:sz="0" w:space="0" w:color="auto"/>
        <w:bottom w:val="none" w:sz="0" w:space="0" w:color="auto"/>
        <w:right w:val="none" w:sz="0" w:space="0" w:color="auto"/>
      </w:divBdr>
    </w:div>
    <w:div w:id="778764787">
      <w:bodyDiv w:val="1"/>
      <w:marLeft w:val="0"/>
      <w:marRight w:val="0"/>
      <w:marTop w:val="0"/>
      <w:marBottom w:val="0"/>
      <w:divBdr>
        <w:top w:val="none" w:sz="0" w:space="0" w:color="auto"/>
        <w:left w:val="none" w:sz="0" w:space="0" w:color="auto"/>
        <w:bottom w:val="none" w:sz="0" w:space="0" w:color="auto"/>
        <w:right w:val="none" w:sz="0" w:space="0" w:color="auto"/>
      </w:divBdr>
    </w:div>
    <w:div w:id="1057506390">
      <w:bodyDiv w:val="1"/>
      <w:marLeft w:val="0"/>
      <w:marRight w:val="0"/>
      <w:marTop w:val="0"/>
      <w:marBottom w:val="0"/>
      <w:divBdr>
        <w:top w:val="none" w:sz="0" w:space="0" w:color="auto"/>
        <w:left w:val="none" w:sz="0" w:space="0" w:color="auto"/>
        <w:bottom w:val="none" w:sz="0" w:space="0" w:color="auto"/>
        <w:right w:val="none" w:sz="0" w:space="0" w:color="auto"/>
      </w:divBdr>
    </w:div>
    <w:div w:id="1096906941">
      <w:bodyDiv w:val="1"/>
      <w:marLeft w:val="0"/>
      <w:marRight w:val="0"/>
      <w:marTop w:val="0"/>
      <w:marBottom w:val="0"/>
      <w:divBdr>
        <w:top w:val="none" w:sz="0" w:space="0" w:color="auto"/>
        <w:left w:val="none" w:sz="0" w:space="0" w:color="auto"/>
        <w:bottom w:val="none" w:sz="0" w:space="0" w:color="auto"/>
        <w:right w:val="none" w:sz="0" w:space="0" w:color="auto"/>
      </w:divBdr>
    </w:div>
    <w:div w:id="1108545879">
      <w:bodyDiv w:val="1"/>
      <w:marLeft w:val="0"/>
      <w:marRight w:val="0"/>
      <w:marTop w:val="0"/>
      <w:marBottom w:val="0"/>
      <w:divBdr>
        <w:top w:val="none" w:sz="0" w:space="0" w:color="auto"/>
        <w:left w:val="none" w:sz="0" w:space="0" w:color="auto"/>
        <w:bottom w:val="none" w:sz="0" w:space="0" w:color="auto"/>
        <w:right w:val="none" w:sz="0" w:space="0" w:color="auto"/>
      </w:divBdr>
    </w:div>
    <w:div w:id="1133251340">
      <w:bodyDiv w:val="1"/>
      <w:marLeft w:val="0"/>
      <w:marRight w:val="0"/>
      <w:marTop w:val="0"/>
      <w:marBottom w:val="0"/>
      <w:divBdr>
        <w:top w:val="none" w:sz="0" w:space="0" w:color="auto"/>
        <w:left w:val="none" w:sz="0" w:space="0" w:color="auto"/>
        <w:bottom w:val="none" w:sz="0" w:space="0" w:color="auto"/>
        <w:right w:val="none" w:sz="0" w:space="0" w:color="auto"/>
      </w:divBdr>
    </w:div>
    <w:div w:id="1152868784">
      <w:bodyDiv w:val="1"/>
      <w:marLeft w:val="0"/>
      <w:marRight w:val="0"/>
      <w:marTop w:val="0"/>
      <w:marBottom w:val="0"/>
      <w:divBdr>
        <w:top w:val="none" w:sz="0" w:space="0" w:color="auto"/>
        <w:left w:val="none" w:sz="0" w:space="0" w:color="auto"/>
        <w:bottom w:val="none" w:sz="0" w:space="0" w:color="auto"/>
        <w:right w:val="none" w:sz="0" w:space="0" w:color="auto"/>
      </w:divBdr>
    </w:div>
    <w:div w:id="1182010721">
      <w:bodyDiv w:val="1"/>
      <w:marLeft w:val="0"/>
      <w:marRight w:val="0"/>
      <w:marTop w:val="0"/>
      <w:marBottom w:val="0"/>
      <w:divBdr>
        <w:top w:val="none" w:sz="0" w:space="0" w:color="auto"/>
        <w:left w:val="none" w:sz="0" w:space="0" w:color="auto"/>
        <w:bottom w:val="none" w:sz="0" w:space="0" w:color="auto"/>
        <w:right w:val="none" w:sz="0" w:space="0" w:color="auto"/>
      </w:divBdr>
    </w:div>
    <w:div w:id="1357342439">
      <w:bodyDiv w:val="1"/>
      <w:marLeft w:val="0"/>
      <w:marRight w:val="0"/>
      <w:marTop w:val="0"/>
      <w:marBottom w:val="0"/>
      <w:divBdr>
        <w:top w:val="none" w:sz="0" w:space="0" w:color="auto"/>
        <w:left w:val="none" w:sz="0" w:space="0" w:color="auto"/>
        <w:bottom w:val="none" w:sz="0" w:space="0" w:color="auto"/>
        <w:right w:val="none" w:sz="0" w:space="0" w:color="auto"/>
      </w:divBdr>
    </w:div>
    <w:div w:id="1538203058">
      <w:bodyDiv w:val="1"/>
      <w:marLeft w:val="0"/>
      <w:marRight w:val="0"/>
      <w:marTop w:val="0"/>
      <w:marBottom w:val="0"/>
      <w:divBdr>
        <w:top w:val="none" w:sz="0" w:space="0" w:color="auto"/>
        <w:left w:val="none" w:sz="0" w:space="0" w:color="auto"/>
        <w:bottom w:val="none" w:sz="0" w:space="0" w:color="auto"/>
        <w:right w:val="none" w:sz="0" w:space="0" w:color="auto"/>
      </w:divBdr>
    </w:div>
    <w:div w:id="1547833486">
      <w:bodyDiv w:val="1"/>
      <w:marLeft w:val="0"/>
      <w:marRight w:val="0"/>
      <w:marTop w:val="0"/>
      <w:marBottom w:val="0"/>
      <w:divBdr>
        <w:top w:val="none" w:sz="0" w:space="0" w:color="auto"/>
        <w:left w:val="none" w:sz="0" w:space="0" w:color="auto"/>
        <w:bottom w:val="none" w:sz="0" w:space="0" w:color="auto"/>
        <w:right w:val="none" w:sz="0" w:space="0" w:color="auto"/>
      </w:divBdr>
    </w:div>
    <w:div w:id="1582569989">
      <w:bodyDiv w:val="1"/>
      <w:marLeft w:val="0"/>
      <w:marRight w:val="0"/>
      <w:marTop w:val="0"/>
      <w:marBottom w:val="0"/>
      <w:divBdr>
        <w:top w:val="none" w:sz="0" w:space="0" w:color="auto"/>
        <w:left w:val="none" w:sz="0" w:space="0" w:color="auto"/>
        <w:bottom w:val="none" w:sz="0" w:space="0" w:color="auto"/>
        <w:right w:val="none" w:sz="0" w:space="0" w:color="auto"/>
      </w:divBdr>
      <w:divsChild>
        <w:div w:id="593127103">
          <w:marLeft w:val="547"/>
          <w:marRight w:val="0"/>
          <w:marTop w:val="154"/>
          <w:marBottom w:val="0"/>
          <w:divBdr>
            <w:top w:val="none" w:sz="0" w:space="0" w:color="auto"/>
            <w:left w:val="none" w:sz="0" w:space="0" w:color="auto"/>
            <w:bottom w:val="none" w:sz="0" w:space="0" w:color="auto"/>
            <w:right w:val="none" w:sz="0" w:space="0" w:color="auto"/>
          </w:divBdr>
        </w:div>
        <w:div w:id="771515011">
          <w:marLeft w:val="547"/>
          <w:marRight w:val="0"/>
          <w:marTop w:val="154"/>
          <w:marBottom w:val="0"/>
          <w:divBdr>
            <w:top w:val="none" w:sz="0" w:space="0" w:color="auto"/>
            <w:left w:val="none" w:sz="0" w:space="0" w:color="auto"/>
            <w:bottom w:val="none" w:sz="0" w:space="0" w:color="auto"/>
            <w:right w:val="none" w:sz="0" w:space="0" w:color="auto"/>
          </w:divBdr>
        </w:div>
        <w:div w:id="1122576832">
          <w:marLeft w:val="547"/>
          <w:marRight w:val="0"/>
          <w:marTop w:val="154"/>
          <w:marBottom w:val="0"/>
          <w:divBdr>
            <w:top w:val="none" w:sz="0" w:space="0" w:color="auto"/>
            <w:left w:val="none" w:sz="0" w:space="0" w:color="auto"/>
            <w:bottom w:val="none" w:sz="0" w:space="0" w:color="auto"/>
            <w:right w:val="none" w:sz="0" w:space="0" w:color="auto"/>
          </w:divBdr>
        </w:div>
        <w:div w:id="1209142731">
          <w:marLeft w:val="547"/>
          <w:marRight w:val="0"/>
          <w:marTop w:val="154"/>
          <w:marBottom w:val="0"/>
          <w:divBdr>
            <w:top w:val="none" w:sz="0" w:space="0" w:color="auto"/>
            <w:left w:val="none" w:sz="0" w:space="0" w:color="auto"/>
            <w:bottom w:val="none" w:sz="0" w:space="0" w:color="auto"/>
            <w:right w:val="none" w:sz="0" w:space="0" w:color="auto"/>
          </w:divBdr>
        </w:div>
      </w:divsChild>
    </w:div>
    <w:div w:id="1690255892">
      <w:bodyDiv w:val="1"/>
      <w:marLeft w:val="0"/>
      <w:marRight w:val="0"/>
      <w:marTop w:val="0"/>
      <w:marBottom w:val="0"/>
      <w:divBdr>
        <w:top w:val="none" w:sz="0" w:space="0" w:color="auto"/>
        <w:left w:val="none" w:sz="0" w:space="0" w:color="auto"/>
        <w:bottom w:val="none" w:sz="0" w:space="0" w:color="auto"/>
        <w:right w:val="none" w:sz="0" w:space="0" w:color="auto"/>
      </w:divBdr>
    </w:div>
    <w:div w:id="1690259689">
      <w:bodyDiv w:val="1"/>
      <w:marLeft w:val="0"/>
      <w:marRight w:val="0"/>
      <w:marTop w:val="0"/>
      <w:marBottom w:val="0"/>
      <w:divBdr>
        <w:top w:val="none" w:sz="0" w:space="0" w:color="auto"/>
        <w:left w:val="none" w:sz="0" w:space="0" w:color="auto"/>
        <w:bottom w:val="none" w:sz="0" w:space="0" w:color="auto"/>
        <w:right w:val="none" w:sz="0" w:space="0" w:color="auto"/>
      </w:divBdr>
    </w:div>
    <w:div w:id="1731534868">
      <w:bodyDiv w:val="1"/>
      <w:marLeft w:val="0"/>
      <w:marRight w:val="0"/>
      <w:marTop w:val="0"/>
      <w:marBottom w:val="0"/>
      <w:divBdr>
        <w:top w:val="none" w:sz="0" w:space="0" w:color="auto"/>
        <w:left w:val="none" w:sz="0" w:space="0" w:color="auto"/>
        <w:bottom w:val="none" w:sz="0" w:space="0" w:color="auto"/>
        <w:right w:val="none" w:sz="0" w:space="0" w:color="auto"/>
      </w:divBdr>
    </w:div>
    <w:div w:id="1856992947">
      <w:bodyDiv w:val="1"/>
      <w:marLeft w:val="0"/>
      <w:marRight w:val="0"/>
      <w:marTop w:val="0"/>
      <w:marBottom w:val="0"/>
      <w:divBdr>
        <w:top w:val="none" w:sz="0" w:space="0" w:color="auto"/>
        <w:left w:val="none" w:sz="0" w:space="0" w:color="auto"/>
        <w:bottom w:val="none" w:sz="0" w:space="0" w:color="auto"/>
        <w:right w:val="none" w:sz="0" w:space="0" w:color="auto"/>
      </w:divBdr>
    </w:div>
    <w:div w:id="1874727724">
      <w:bodyDiv w:val="1"/>
      <w:marLeft w:val="0"/>
      <w:marRight w:val="0"/>
      <w:marTop w:val="0"/>
      <w:marBottom w:val="0"/>
      <w:divBdr>
        <w:top w:val="none" w:sz="0" w:space="0" w:color="auto"/>
        <w:left w:val="none" w:sz="0" w:space="0" w:color="auto"/>
        <w:bottom w:val="none" w:sz="0" w:space="0" w:color="auto"/>
        <w:right w:val="none" w:sz="0" w:space="0" w:color="auto"/>
      </w:divBdr>
    </w:div>
    <w:div w:id="1878807383">
      <w:bodyDiv w:val="1"/>
      <w:marLeft w:val="0"/>
      <w:marRight w:val="0"/>
      <w:marTop w:val="0"/>
      <w:marBottom w:val="0"/>
      <w:divBdr>
        <w:top w:val="none" w:sz="0" w:space="0" w:color="auto"/>
        <w:left w:val="none" w:sz="0" w:space="0" w:color="auto"/>
        <w:bottom w:val="none" w:sz="0" w:space="0" w:color="auto"/>
        <w:right w:val="none" w:sz="0" w:space="0" w:color="auto"/>
      </w:divBdr>
    </w:div>
    <w:div w:id="1907378803">
      <w:bodyDiv w:val="1"/>
      <w:marLeft w:val="0"/>
      <w:marRight w:val="0"/>
      <w:marTop w:val="0"/>
      <w:marBottom w:val="0"/>
      <w:divBdr>
        <w:top w:val="none" w:sz="0" w:space="0" w:color="auto"/>
        <w:left w:val="none" w:sz="0" w:space="0" w:color="auto"/>
        <w:bottom w:val="none" w:sz="0" w:space="0" w:color="auto"/>
        <w:right w:val="none" w:sz="0" w:space="0" w:color="auto"/>
      </w:divBdr>
    </w:div>
    <w:div w:id="1950774127">
      <w:bodyDiv w:val="1"/>
      <w:marLeft w:val="0"/>
      <w:marRight w:val="0"/>
      <w:marTop w:val="0"/>
      <w:marBottom w:val="0"/>
      <w:divBdr>
        <w:top w:val="none" w:sz="0" w:space="0" w:color="auto"/>
        <w:left w:val="none" w:sz="0" w:space="0" w:color="auto"/>
        <w:bottom w:val="none" w:sz="0" w:space="0" w:color="auto"/>
        <w:right w:val="none" w:sz="0" w:space="0" w:color="auto"/>
      </w:divBdr>
    </w:div>
    <w:div w:id="1996377519">
      <w:bodyDiv w:val="1"/>
      <w:marLeft w:val="0"/>
      <w:marRight w:val="0"/>
      <w:marTop w:val="0"/>
      <w:marBottom w:val="0"/>
      <w:divBdr>
        <w:top w:val="none" w:sz="0" w:space="0" w:color="auto"/>
        <w:left w:val="none" w:sz="0" w:space="0" w:color="auto"/>
        <w:bottom w:val="none" w:sz="0" w:space="0" w:color="auto"/>
        <w:right w:val="none" w:sz="0" w:space="0" w:color="auto"/>
      </w:divBdr>
    </w:div>
    <w:div w:id="2057731444">
      <w:bodyDiv w:val="1"/>
      <w:marLeft w:val="0"/>
      <w:marRight w:val="0"/>
      <w:marTop w:val="0"/>
      <w:marBottom w:val="0"/>
      <w:divBdr>
        <w:top w:val="none" w:sz="0" w:space="0" w:color="auto"/>
        <w:left w:val="none" w:sz="0" w:space="0" w:color="auto"/>
        <w:bottom w:val="none" w:sz="0" w:space="0" w:color="auto"/>
        <w:right w:val="none" w:sz="0" w:space="0" w:color="auto"/>
      </w:divBdr>
    </w:div>
    <w:div w:id="211558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media/image15.png"/><Relationship Id="rId21" Type="http://schemas.openxmlformats.org/officeDocument/2006/relationships/image" Target="media/image16.png"/><Relationship Id="rId22" Type="http://schemas.openxmlformats.org/officeDocument/2006/relationships/image" Target="media/image17.png"/><Relationship Id="rId23" Type="http://schemas.openxmlformats.org/officeDocument/2006/relationships/image" Target="media/image18.gif"/><Relationship Id="rId24" Type="http://schemas.openxmlformats.org/officeDocument/2006/relationships/image" Target="media/image19.gif"/><Relationship Id="rId25" Type="http://schemas.openxmlformats.org/officeDocument/2006/relationships/image" Target="media/image20.png"/><Relationship Id="rId26" Type="http://schemas.openxmlformats.org/officeDocument/2006/relationships/image" Target="media/image21.jpeg"/><Relationship Id="rId27" Type="http://schemas.openxmlformats.org/officeDocument/2006/relationships/image" Target="media/image22.gif"/><Relationship Id="rId28" Type="http://schemas.openxmlformats.org/officeDocument/2006/relationships/image" Target="media/image23.jpeg"/><Relationship Id="rId29" Type="http://schemas.openxmlformats.org/officeDocument/2006/relationships/image" Target="media/image24.jpe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25.gif"/><Relationship Id="rId31" Type="http://schemas.openxmlformats.org/officeDocument/2006/relationships/image" Target="media/image26.png"/><Relationship Id="rId32" Type="http://schemas.openxmlformats.org/officeDocument/2006/relationships/fontTable" Target="fontTable.xml"/><Relationship Id="rId9" Type="http://schemas.openxmlformats.org/officeDocument/2006/relationships/image" Target="media/image4.gif"/><Relationship Id="rId6" Type="http://schemas.openxmlformats.org/officeDocument/2006/relationships/image" Target="media/image1.gif"/><Relationship Id="rId7" Type="http://schemas.openxmlformats.org/officeDocument/2006/relationships/image" Target="media/image2.jpeg"/><Relationship Id="rId8" Type="http://schemas.openxmlformats.org/officeDocument/2006/relationships/image" Target="media/image3.gif"/><Relationship Id="rId33" Type="http://schemas.openxmlformats.org/officeDocument/2006/relationships/theme" Target="theme/theme1.xml"/><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png"/><Relationship Id="rId16" Type="http://schemas.openxmlformats.org/officeDocument/2006/relationships/image" Target="media/image11.png"/><Relationship Id="rId17" Type="http://schemas.openxmlformats.org/officeDocument/2006/relationships/image" Target="media/image12.png"/><Relationship Id="rId18" Type="http://schemas.openxmlformats.org/officeDocument/2006/relationships/image" Target="media/image13.png"/><Relationship Id="rId19" Type="http://schemas.openxmlformats.org/officeDocument/2006/relationships/image" Target="media/image1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B08B63-8CB4-3F4A-8482-0629DCF01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284</TotalTime>
  <Pages>11</Pages>
  <Words>3854</Words>
  <Characters>21968</Characters>
  <Application>Microsoft Macintosh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dc:creator>
  <cp:keywords/>
  <dc:description/>
  <cp:lastModifiedBy>Branden Douangprachanh</cp:lastModifiedBy>
  <cp:revision>36</cp:revision>
  <cp:lastPrinted>2017-12-07T13:02:00Z</cp:lastPrinted>
  <dcterms:created xsi:type="dcterms:W3CDTF">2017-12-07T13:02:00Z</dcterms:created>
  <dcterms:modified xsi:type="dcterms:W3CDTF">2018-05-16T19:41:00Z</dcterms:modified>
</cp:coreProperties>
</file>